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24126F" w:rsidRPr="0024126F" w:rsidRDefault="0024126F" w:rsidP="0024126F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24126F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24126F" w:rsidRPr="0024126F" w:rsidRDefault="0024126F" w:rsidP="0024126F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24126F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مدت2روز از تاریخ25/06/99 تا تاریخ 26/06/99 از ساعت 8:30 صبح الی 17 بعدازظهر دستور فرمائید.</w:t>
      </w:r>
    </w:p>
    <w:p w:rsidR="0024126F" w:rsidRPr="0024126F" w:rsidRDefault="0024126F" w:rsidP="0024126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4126F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24126F">
        <w:rPr>
          <w:rFonts w:asciiTheme="minorHAnsi" w:eastAsiaTheme="minorEastAsia" w:hAnsiTheme="minorHAnsi" w:hint="cs"/>
          <w:b/>
          <w:bCs/>
          <w:rtl/>
          <w:lang w:bidi="fa-IR"/>
        </w:rPr>
        <w:t>:50</w:t>
      </w:r>
    </w:p>
    <w:p w:rsidR="0024126F" w:rsidRPr="0024126F" w:rsidRDefault="0024126F" w:rsidP="0024126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4126F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اتوبان خرازی -خیابان نواب صفوی-خیابان مسجد سید-خیابان زاهد- خیابان میردامادو بالعکس میباشد.</w:t>
      </w:r>
    </w:p>
    <w:p w:rsidR="0024126F" w:rsidRPr="0024126F" w:rsidRDefault="0024126F" w:rsidP="0024126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24126F" w:rsidRPr="0024126F" w:rsidRDefault="0024126F" w:rsidP="0024126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4126F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24126F" w:rsidRPr="0024126F" w:rsidRDefault="0024126F" w:rsidP="0024126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4126F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24126F" w:rsidRPr="0024126F" w:rsidRDefault="0024126F" w:rsidP="0024126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4126F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24126F" w:rsidRPr="0024126F" w:rsidRDefault="0024126F" w:rsidP="0024126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4126F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</w:t>
      </w:r>
    </w:p>
    <w:p w:rsidR="0024126F" w:rsidRPr="0024126F" w:rsidRDefault="0024126F" w:rsidP="0024126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4126F">
        <w:rPr>
          <w:rFonts w:asciiTheme="minorHAnsi" w:eastAsiaTheme="minorEastAsia" w:hAnsiTheme="minorHAnsi" w:cs="B Nazanin" w:hint="cs"/>
          <w:rtl/>
          <w:lang w:bidi="fa-IR"/>
        </w:rPr>
        <w:t>13-742ع48 -100226/99 پمپ ابراهیمی</w:t>
      </w:r>
    </w:p>
    <w:p w:rsidR="0024126F" w:rsidRDefault="0024126F" w:rsidP="00D71041">
      <w:pPr>
        <w:ind w:left="360"/>
        <w:jc w:val="both"/>
        <w:rPr>
          <w:rFonts w:cs="B Nazanin"/>
          <w:rtl/>
          <w:lang w:bidi="fa-IR"/>
        </w:rPr>
      </w:pPr>
    </w:p>
    <w:p w:rsidR="0024126F" w:rsidRDefault="0024126F" w:rsidP="00D71041">
      <w:pPr>
        <w:ind w:left="360"/>
        <w:jc w:val="both"/>
        <w:rPr>
          <w:rFonts w:cs="B Nazanin"/>
          <w:rtl/>
          <w:lang w:bidi="fa-IR"/>
        </w:rPr>
      </w:pPr>
    </w:p>
    <w:p w:rsidR="0024126F" w:rsidRDefault="0024126F" w:rsidP="00D71041">
      <w:pPr>
        <w:ind w:left="360"/>
        <w:jc w:val="both"/>
        <w:rPr>
          <w:rFonts w:cs="B Nazanin"/>
          <w:rtl/>
          <w:lang w:bidi="fa-IR"/>
        </w:rPr>
      </w:pPr>
    </w:p>
    <w:p w:rsidR="00D71041" w:rsidRPr="00A96F8B" w:rsidRDefault="00D71041" w:rsidP="00D71041">
      <w:pPr>
        <w:ind w:left="360"/>
        <w:jc w:val="both"/>
        <w:rPr>
          <w:rFonts w:cs="B Nazanin"/>
          <w:lang w:bidi="fa-IR"/>
        </w:rPr>
      </w:pPr>
      <w:bookmarkStart w:id="0" w:name="_GoBack"/>
      <w:bookmarkEnd w:id="0"/>
      <w:r w:rsidRPr="00A96F8B">
        <w:rPr>
          <w:rFonts w:cs="B Nazanin" w:hint="cs"/>
          <w:rtl/>
          <w:lang w:bidi="fa-IR"/>
        </w:rPr>
        <w:t xml:space="preserve">                                                       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4126F"/>
    <w:rsid w:val="0025037D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847CA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424A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1041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F959C99"/>
  <w15:docId w15:val="{E1EEA82D-3521-4E0C-9531-20CC85EB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9DE1F87-4DBA-47E8-9ACD-191BDB74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124</cp:revision>
  <cp:lastPrinted>2020-09-15T04:30:00Z</cp:lastPrinted>
  <dcterms:created xsi:type="dcterms:W3CDTF">2011-11-03T05:42:00Z</dcterms:created>
  <dcterms:modified xsi:type="dcterms:W3CDTF">2020-09-15T04:31:00Z</dcterms:modified>
</cp:coreProperties>
</file>