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8DD" w:rsidRPr="001055CC" w:rsidRDefault="005F28DD" w:rsidP="001055CC">
      <w:pPr>
        <w:rPr>
          <w:rtl/>
        </w:rPr>
      </w:pPr>
    </w:p>
    <w:p w:rsidR="00DA3D8A" w:rsidRPr="006E5D90" w:rsidRDefault="00DA3D8A" w:rsidP="005F28DD">
      <w:pPr>
        <w:jc w:val="center"/>
        <w:rPr>
          <w:rFonts w:cs="B Zar"/>
          <w:szCs w:val="20"/>
          <w:rtl/>
          <w:lang w:bidi="fa-IR"/>
        </w:rPr>
      </w:pPr>
    </w:p>
    <w:p w:rsidR="00DA3D8A" w:rsidRPr="006E5D90" w:rsidRDefault="00DA3D8A" w:rsidP="005F28DD">
      <w:pPr>
        <w:jc w:val="center"/>
        <w:rPr>
          <w:rFonts w:cs="B Zar"/>
          <w:szCs w:val="20"/>
          <w:rtl/>
          <w:lang w:bidi="fa-IR"/>
        </w:rPr>
      </w:pPr>
    </w:p>
    <w:p w:rsidR="00DA3D8A" w:rsidRPr="006E5D90" w:rsidRDefault="00DA3D8A" w:rsidP="00DA3D8A">
      <w:pPr>
        <w:tabs>
          <w:tab w:val="left" w:pos="9978"/>
        </w:tabs>
        <w:ind w:left="339"/>
        <w:rPr>
          <w:rFonts w:cs="B Zar"/>
          <w:lang w:bidi="fa-IR"/>
        </w:rPr>
      </w:pPr>
      <w:r w:rsidRPr="006E5D90">
        <w:rPr>
          <w:rFonts w:cs="B Zar" w:hint="cs"/>
          <w:rtl/>
          <w:lang w:bidi="fa-IR"/>
        </w:rPr>
        <w:t xml:space="preserve">جناب آقای دکتر طهماسبی </w:t>
      </w:r>
    </w:p>
    <w:p w:rsidR="00DA3D8A" w:rsidRPr="006E5D90" w:rsidRDefault="00DA3D8A" w:rsidP="00DA3D8A">
      <w:pPr>
        <w:tabs>
          <w:tab w:val="left" w:pos="9978"/>
        </w:tabs>
        <w:ind w:left="339"/>
        <w:rPr>
          <w:rFonts w:cs="B Zar"/>
          <w:rtl/>
          <w:lang w:bidi="fa-IR"/>
        </w:rPr>
      </w:pPr>
      <w:r w:rsidRPr="006E5D90">
        <w:rPr>
          <w:rFonts w:cs="B Zar" w:hint="cs"/>
          <w:rtl/>
          <w:lang w:bidi="fa-IR"/>
        </w:rPr>
        <w:t>ریاست محترم سازمان حمل و نقل بار و کالای درون شهری شهرداری اصفهان</w:t>
      </w:r>
    </w:p>
    <w:p w:rsidR="00DA3D8A" w:rsidRPr="006E5D90" w:rsidRDefault="00DA3D8A" w:rsidP="005F28DD">
      <w:pPr>
        <w:pStyle w:val="Heading1"/>
        <w:rPr>
          <w:rFonts w:cs="B Zar"/>
          <w:szCs w:val="20"/>
          <w:rtl/>
        </w:rPr>
      </w:pPr>
    </w:p>
    <w:p w:rsidR="00A91FE4" w:rsidRPr="00A91FE4" w:rsidRDefault="00A91FE4" w:rsidP="00A91FE4">
      <w:pPr>
        <w:keepNext/>
        <w:outlineLvl w:val="0"/>
        <w:rPr>
          <w:rFonts w:cs="0 Nazanin"/>
          <w:sz w:val="22"/>
          <w:szCs w:val="22"/>
          <w:rtl/>
        </w:rPr>
      </w:pPr>
      <w:r w:rsidRPr="00A91FE4">
        <w:rPr>
          <w:rFonts w:cs="0 Nazanin"/>
          <w:sz w:val="22"/>
          <w:szCs w:val="22"/>
          <w:rtl/>
        </w:rPr>
        <w:t>باســلام؛</w:t>
      </w:r>
    </w:p>
    <w:p w:rsidR="00A91FE4" w:rsidRPr="00A91FE4" w:rsidRDefault="00A91FE4" w:rsidP="00A91FE4">
      <w:pPr>
        <w:jc w:val="lowKashida"/>
        <w:rPr>
          <w:rFonts w:cs="0 Nazanin" w:hint="cs"/>
          <w:sz w:val="22"/>
          <w:szCs w:val="22"/>
          <w:rtl/>
        </w:rPr>
      </w:pPr>
      <w:r w:rsidRPr="00A91FE4">
        <w:rPr>
          <w:rFonts w:cs="0 Nazanin" w:hint="cs"/>
          <w:sz w:val="22"/>
          <w:szCs w:val="22"/>
          <w:rtl/>
        </w:rPr>
        <w:t xml:space="preserve">         احتراما“ خواهشمنــد است دستور فرمائيـد جهت بتـون ريـزي به مقدار 70  تن پروژه حوزه علمیه اصفهان واقع در خیابان حافظ </w:t>
      </w:r>
      <w:r w:rsidRPr="00A91FE4">
        <w:rPr>
          <w:rFonts w:cs="0 Nazanin" w:hint="cs"/>
          <w:sz w:val="22"/>
          <w:szCs w:val="22"/>
          <w:rtl/>
          <w:lang w:bidi="fa-IR"/>
        </w:rPr>
        <w:t>, در</w:t>
      </w:r>
      <w:r w:rsidRPr="00A91FE4">
        <w:rPr>
          <w:rFonts w:cs="0 Nazanin" w:hint="cs"/>
          <w:sz w:val="22"/>
          <w:szCs w:val="22"/>
          <w:rtl/>
        </w:rPr>
        <w:t xml:space="preserve"> تاریخ  دوشنبه 24/06/1399 به مدت </w:t>
      </w:r>
      <w:r w:rsidRPr="00A91FE4">
        <w:rPr>
          <w:rFonts w:cs="0 Nazanin" w:hint="cs"/>
          <w:sz w:val="22"/>
          <w:szCs w:val="22"/>
          <w:rtl/>
          <w:lang w:bidi="fa-IR"/>
        </w:rPr>
        <w:t>یک</w:t>
      </w:r>
      <w:r w:rsidRPr="00A91FE4">
        <w:rPr>
          <w:rFonts w:cs="0 Nazanin" w:hint="cs"/>
          <w:sz w:val="22"/>
          <w:szCs w:val="22"/>
          <w:rtl/>
        </w:rPr>
        <w:t xml:space="preserve"> روز از ساعت 13 الی 19 جهت کامیونهای زیر مجوز تردد صادر نمایند/. </w:t>
      </w:r>
    </w:p>
    <w:p w:rsidR="00A91FE4" w:rsidRPr="00A91FE4" w:rsidRDefault="00A91FE4" w:rsidP="00A91FE4">
      <w:pPr>
        <w:rPr>
          <w:rFonts w:cs="0 Nazanin"/>
          <w:sz w:val="22"/>
          <w:szCs w:val="22"/>
        </w:rPr>
      </w:pPr>
      <w:r w:rsidRPr="00A91FE4">
        <w:rPr>
          <w:rFonts w:cs="0 Nazanin" w:hint="cs"/>
          <w:sz w:val="22"/>
          <w:szCs w:val="22"/>
          <w:rtl/>
        </w:rPr>
        <w:t xml:space="preserve">مسیر تردد : شهر ابریشم </w:t>
      </w:r>
      <w:r w:rsidRPr="00A91FE4">
        <w:rPr>
          <w:rFonts w:ascii="Sakkal Majalla" w:hAnsi="Sakkal Majalla" w:cs="Sakkal Majalla" w:hint="cs"/>
          <w:sz w:val="22"/>
          <w:szCs w:val="22"/>
          <w:rtl/>
        </w:rPr>
        <w:t>–</w:t>
      </w:r>
      <w:r w:rsidRPr="00A91FE4">
        <w:rPr>
          <w:rFonts w:cs="0 Nazanin" w:hint="cs"/>
          <w:sz w:val="22"/>
          <w:szCs w:val="22"/>
          <w:rtl/>
        </w:rPr>
        <w:t xml:space="preserve"> اتوبان ذوب آهن </w:t>
      </w:r>
      <w:r w:rsidRPr="00A91FE4">
        <w:rPr>
          <w:rFonts w:ascii="Sakkal Majalla" w:hAnsi="Sakkal Majalla" w:cs="Sakkal Majalla" w:hint="cs"/>
          <w:sz w:val="22"/>
          <w:szCs w:val="22"/>
          <w:rtl/>
        </w:rPr>
        <w:t>–</w:t>
      </w:r>
      <w:r w:rsidRPr="00A91FE4">
        <w:rPr>
          <w:rFonts w:ascii="Sakkal Majalla" w:hAnsi="Sakkal Majalla" w:cs="0 Nazanin" w:hint="cs"/>
          <w:sz w:val="22"/>
          <w:szCs w:val="22"/>
          <w:rtl/>
        </w:rPr>
        <w:t xml:space="preserve"> </w:t>
      </w:r>
      <w:r w:rsidRPr="00A91FE4">
        <w:rPr>
          <w:rFonts w:cs="0 Nazanin" w:hint="cs"/>
          <w:sz w:val="22"/>
          <w:szCs w:val="22"/>
          <w:rtl/>
        </w:rPr>
        <w:t>بزراگراههای</w:t>
      </w:r>
      <w:r w:rsidRPr="00A91FE4">
        <w:rPr>
          <w:rFonts w:ascii="Sakkal Majalla" w:hAnsi="Sakkal Majalla" w:cs="0 Nazanin" w:hint="cs"/>
          <w:sz w:val="22"/>
          <w:szCs w:val="22"/>
          <w:rtl/>
        </w:rPr>
        <w:t xml:space="preserve"> </w:t>
      </w:r>
      <w:r w:rsidRPr="00A91FE4">
        <w:rPr>
          <w:rFonts w:cs="0 Nazanin" w:hint="cs"/>
          <w:sz w:val="22"/>
          <w:szCs w:val="22"/>
          <w:rtl/>
        </w:rPr>
        <w:t xml:space="preserve">اقارب پرست </w:t>
      </w:r>
      <w:r w:rsidRPr="00A91FE4">
        <w:rPr>
          <w:rFonts w:ascii="Sakkal Majalla" w:hAnsi="Sakkal Majalla" w:cs="Sakkal Majalla" w:hint="cs"/>
          <w:sz w:val="22"/>
          <w:szCs w:val="22"/>
          <w:rtl/>
        </w:rPr>
        <w:t>–</w:t>
      </w:r>
      <w:r w:rsidRPr="00A91FE4">
        <w:rPr>
          <w:rFonts w:cs="0 Nazanin" w:hint="cs"/>
          <w:sz w:val="22"/>
          <w:szCs w:val="22"/>
          <w:rtl/>
        </w:rPr>
        <w:t xml:space="preserve"> شهدای صفه- شهیدکشوری- شهید همت- میدان بزرگمهر </w:t>
      </w:r>
      <w:r w:rsidRPr="00A91FE4">
        <w:rPr>
          <w:rFonts w:ascii="Sakkal Majalla" w:hAnsi="Sakkal Majalla" w:cs="Sakkal Majalla" w:hint="cs"/>
          <w:sz w:val="22"/>
          <w:szCs w:val="22"/>
          <w:rtl/>
        </w:rPr>
        <w:t>–</w:t>
      </w:r>
      <w:r w:rsidRPr="00A91FE4">
        <w:rPr>
          <w:rFonts w:cs="0 Nazanin" w:hint="cs"/>
          <w:sz w:val="22"/>
          <w:szCs w:val="22"/>
          <w:rtl/>
        </w:rPr>
        <w:t xml:space="preserve"> پل خواجو </w:t>
      </w:r>
      <w:r w:rsidRPr="00A91FE4">
        <w:rPr>
          <w:rFonts w:ascii="Sakkal Majalla" w:hAnsi="Sakkal Majalla" w:cs="Sakkal Majalla" w:hint="cs"/>
          <w:sz w:val="22"/>
          <w:szCs w:val="22"/>
          <w:rtl/>
        </w:rPr>
        <w:t>–</w:t>
      </w:r>
      <w:r w:rsidRPr="00A91FE4">
        <w:rPr>
          <w:rFonts w:cs="0 Nazanin" w:hint="cs"/>
          <w:sz w:val="22"/>
          <w:szCs w:val="22"/>
          <w:rtl/>
        </w:rPr>
        <w:t xml:space="preserve"> خیابان نشاط </w:t>
      </w:r>
      <w:r w:rsidRPr="00A91FE4">
        <w:rPr>
          <w:rFonts w:ascii="Sakkal Majalla" w:hAnsi="Sakkal Majalla" w:cs="Sakkal Majalla" w:hint="cs"/>
          <w:sz w:val="22"/>
          <w:szCs w:val="22"/>
          <w:rtl/>
        </w:rPr>
        <w:t>–</w:t>
      </w:r>
      <w:r w:rsidRPr="00A91FE4">
        <w:rPr>
          <w:rFonts w:cs="0 Nazanin" w:hint="cs"/>
          <w:sz w:val="22"/>
          <w:szCs w:val="22"/>
          <w:rtl/>
        </w:rPr>
        <w:t xml:space="preserve"> چهارراه شکرشکن </w:t>
      </w:r>
      <w:r w:rsidRPr="00A91FE4">
        <w:rPr>
          <w:rFonts w:ascii="Sakkal Majalla" w:hAnsi="Sakkal Majalla" w:cs="Sakkal Majalla" w:hint="cs"/>
          <w:sz w:val="22"/>
          <w:szCs w:val="22"/>
          <w:rtl/>
        </w:rPr>
        <w:t>–</w:t>
      </w:r>
      <w:r w:rsidRPr="00A91FE4">
        <w:rPr>
          <w:rFonts w:cs="0 Nazanin" w:hint="cs"/>
          <w:sz w:val="22"/>
          <w:szCs w:val="22"/>
          <w:rtl/>
        </w:rPr>
        <w:t xml:space="preserve"> خیابان حافظ </w:t>
      </w:r>
    </w:p>
    <w:tbl>
      <w:tblPr>
        <w:bidiVisual/>
        <w:tblW w:w="0" w:type="auto"/>
        <w:tblInd w:w="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"/>
        <w:gridCol w:w="1701"/>
        <w:gridCol w:w="2059"/>
        <w:gridCol w:w="2070"/>
        <w:gridCol w:w="1800"/>
      </w:tblGrid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i/>
                <w:iCs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i/>
                <w:iCs/>
                <w:sz w:val="22"/>
                <w:szCs w:val="22"/>
                <w:rtl/>
              </w:rPr>
              <w:t>ردیف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i/>
                <w:iCs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i/>
                <w:iCs/>
                <w:sz w:val="22"/>
                <w:szCs w:val="22"/>
                <w:rtl/>
              </w:rPr>
              <w:t>وسیله نقلیه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i/>
                <w:iCs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i/>
                <w:iCs/>
                <w:sz w:val="22"/>
                <w:szCs w:val="22"/>
                <w:rtl/>
              </w:rPr>
              <w:t>شماره انتظامی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i/>
                <w:iCs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i/>
                <w:iCs/>
                <w:sz w:val="22"/>
                <w:szCs w:val="22"/>
                <w:rtl/>
              </w:rPr>
              <w:t>نام راننده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i/>
                <w:iCs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i/>
                <w:iCs/>
                <w:sz w:val="22"/>
                <w:szCs w:val="22"/>
                <w:rtl/>
              </w:rPr>
              <w:t>شماره مجوز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498ع35 </w:t>
            </w:r>
            <w:r w:rsidRPr="00A91FE4">
              <w:rPr>
                <w:rFonts w:ascii="Sakkal Majalla" w:hAnsi="Sakkal Majalla" w:cs="Sakkal Majalla" w:hint="cs"/>
                <w:sz w:val="22"/>
                <w:szCs w:val="22"/>
                <w:rtl/>
              </w:rPr>
              <w:t>–</w:t>
            </w: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حسین نیکان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100426/99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211ع 34 </w:t>
            </w:r>
            <w:r w:rsidRPr="00A91FE4">
              <w:rPr>
                <w:rFonts w:ascii="Sakkal Majalla" w:hAnsi="Sakkal Majalla" w:cs="Sakkal Majalla" w:hint="cs"/>
                <w:sz w:val="22"/>
                <w:szCs w:val="22"/>
                <w:rtl/>
              </w:rPr>
              <w:t>–</w:t>
            </w: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 ایران 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بهزاد شهریاری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100421/99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191 56 </w:t>
            </w:r>
            <w:r w:rsidRPr="00A91FE4">
              <w:rPr>
                <w:rFonts w:ascii="Sakkal Majalla" w:hAnsi="Sakkal Majalla" w:cs="Sakkal Majalla" w:hint="cs"/>
                <w:sz w:val="22"/>
                <w:szCs w:val="22"/>
                <w:rtl/>
              </w:rPr>
              <w:t>–</w:t>
            </w: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 ایران 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مرتضی جعفرزاده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100420/99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473 ع 35 </w:t>
            </w:r>
            <w:r w:rsidRPr="00A91FE4">
              <w:rPr>
                <w:rFonts w:ascii="Sakkal Majalla" w:hAnsi="Sakkal Majalla" w:cs="Sakkal Majalla" w:hint="cs"/>
                <w:sz w:val="22"/>
                <w:szCs w:val="22"/>
                <w:rtl/>
              </w:rPr>
              <w:t>–</w:t>
            </w: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اکبر رحیمی ورپشتی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100425/99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154 ع 34 </w:t>
            </w:r>
            <w:r w:rsidRPr="00A91FE4">
              <w:rPr>
                <w:rFonts w:ascii="Sakkal Majalla" w:hAnsi="Sakkal Majalla" w:cs="Sakkal Majalla" w:hint="cs"/>
                <w:sz w:val="22"/>
                <w:szCs w:val="22"/>
                <w:rtl/>
              </w:rPr>
              <w:t>–</w:t>
            </w: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روح الله آقائی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100418/99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886 ع34-ایران43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مجید رودابیان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100439/99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764 ع13 </w:t>
            </w:r>
            <w:r w:rsidRPr="00A91FE4">
              <w:rPr>
                <w:rFonts w:ascii="Sakkal Majalla" w:hAnsi="Sakkal Majalla" w:cs="Sakkal Majalla" w:hint="cs"/>
                <w:sz w:val="22"/>
                <w:szCs w:val="22"/>
                <w:rtl/>
              </w:rPr>
              <w:t>–</w:t>
            </w: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 ایران 23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عبداله کریمیان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100436/99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884 ع34- ایران 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رضا دهقانی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100438/99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218 ع34-ایران43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سید عباس حسینی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100422/99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/>
                <w:sz w:val="22"/>
                <w:szCs w:val="22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894 ع 34-ایران43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محمد کریمی بالانی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100440/99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899 ع 34 </w:t>
            </w:r>
            <w:r w:rsidRPr="00A91FE4">
              <w:rPr>
                <w:rFonts w:ascii="Sakkal Majalla" w:hAnsi="Sakkal Majalla" w:cs="Sakkal Majalla" w:hint="cs"/>
                <w:sz w:val="22"/>
                <w:szCs w:val="22"/>
                <w:rtl/>
              </w:rPr>
              <w:t>–</w:t>
            </w:r>
            <w:r w:rsidRPr="00A91FE4">
              <w:rPr>
                <w:rFonts w:cs="0 Nazanin" w:hint="cs"/>
                <w:sz w:val="22"/>
                <w:szCs w:val="22"/>
                <w:rtl/>
              </w:rPr>
              <w:t>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پیمان جولائی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100441/99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 xml:space="preserve">166ع34 </w:t>
            </w:r>
            <w:r w:rsidRPr="00A91FE4">
              <w:rPr>
                <w:rFonts w:ascii="Sakkal Majalla" w:hAnsi="Sakkal Majalla" w:cs="Sakkal Majalla" w:hint="cs"/>
                <w:sz w:val="22"/>
                <w:szCs w:val="22"/>
                <w:rtl/>
              </w:rPr>
              <w:t>–</w:t>
            </w:r>
            <w:r w:rsidRPr="00A91FE4">
              <w:rPr>
                <w:rFonts w:cs="0 Nazanin" w:hint="cs"/>
                <w:sz w:val="22"/>
                <w:szCs w:val="22"/>
                <w:rtl/>
              </w:rPr>
              <w:t>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محمدرضا کاظمی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100419/99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448 ع 81- ایران13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مرتضی جعفرزاده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100443/99</w:t>
            </w:r>
          </w:p>
        </w:tc>
      </w:tr>
      <w:tr w:rsidR="00A91FE4" w:rsidRPr="00A91FE4" w:rsidTr="008B2667">
        <w:tc>
          <w:tcPr>
            <w:tcW w:w="830" w:type="dxa"/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  <w:lang w:bidi="fa-IR"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342ع79-ایران43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حسین امینی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A91FE4" w:rsidRPr="00A91FE4" w:rsidRDefault="00A91FE4" w:rsidP="00A91FE4">
            <w:pPr>
              <w:jc w:val="center"/>
              <w:rPr>
                <w:rFonts w:cs="0 Nazanin" w:hint="cs"/>
                <w:sz w:val="22"/>
                <w:szCs w:val="22"/>
                <w:rtl/>
              </w:rPr>
            </w:pPr>
            <w:r w:rsidRPr="00A91FE4">
              <w:rPr>
                <w:rFonts w:cs="0 Nazanin" w:hint="cs"/>
                <w:sz w:val="22"/>
                <w:szCs w:val="22"/>
                <w:rtl/>
              </w:rPr>
              <w:t>100397/99</w:t>
            </w:r>
          </w:p>
        </w:tc>
      </w:tr>
    </w:tbl>
    <w:p w:rsidR="00C0417E" w:rsidRDefault="006E5D90" w:rsidP="00C0417E">
      <w:pPr>
        <w:ind w:left="75"/>
        <w:jc w:val="center"/>
        <w:rPr>
          <w:rFonts w:cs="B Zar"/>
          <w:sz w:val="28"/>
          <w:szCs w:val="28"/>
          <w:rtl/>
        </w:rPr>
      </w:pPr>
      <w:bookmarkStart w:id="0" w:name="_GoBack"/>
      <w:bookmarkEnd w:id="0"/>
      <w:r w:rsidRPr="006E5D90">
        <w:rPr>
          <w:rFonts w:cs="B Zar" w:hint="cs"/>
          <w:sz w:val="28"/>
          <w:szCs w:val="28"/>
          <w:rtl/>
        </w:rPr>
        <w:t xml:space="preserve">               </w:t>
      </w:r>
      <w:r>
        <w:rPr>
          <w:rFonts w:cs="B Zar" w:hint="cs"/>
          <w:sz w:val="28"/>
          <w:szCs w:val="28"/>
          <w:rtl/>
        </w:rPr>
        <w:t xml:space="preserve">                                                   </w:t>
      </w:r>
    </w:p>
    <w:p w:rsidR="00C0417E" w:rsidRDefault="00C0417E" w:rsidP="00C0417E">
      <w:pPr>
        <w:ind w:left="75"/>
        <w:jc w:val="center"/>
        <w:rPr>
          <w:rFonts w:cs="B Zar"/>
          <w:sz w:val="28"/>
          <w:szCs w:val="28"/>
          <w:rtl/>
        </w:rPr>
      </w:pPr>
    </w:p>
    <w:p w:rsidR="00DA3D8A" w:rsidRPr="006E5D90" w:rsidRDefault="00C0417E" w:rsidP="00C0417E">
      <w:pPr>
        <w:ind w:left="75"/>
        <w:jc w:val="center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                                                         </w:t>
      </w:r>
      <w:r w:rsidR="006E5D90">
        <w:rPr>
          <w:rFonts w:cs="B Zar" w:hint="cs"/>
          <w:sz w:val="28"/>
          <w:szCs w:val="28"/>
          <w:rtl/>
        </w:rPr>
        <w:t xml:space="preserve">      </w:t>
      </w:r>
      <w:r w:rsidR="006E5D90" w:rsidRPr="006E5D90">
        <w:rPr>
          <w:rFonts w:cs="B Zar" w:hint="cs"/>
          <w:sz w:val="28"/>
          <w:szCs w:val="28"/>
          <w:rtl/>
        </w:rPr>
        <w:t xml:space="preserve">                   </w:t>
      </w:r>
      <w:r w:rsidR="00DA3D8A" w:rsidRPr="006E5D90">
        <w:rPr>
          <w:rFonts w:cs="B Zar" w:hint="cs"/>
          <w:sz w:val="28"/>
          <w:szCs w:val="28"/>
          <w:rtl/>
        </w:rPr>
        <w:t>با تشکر</w:t>
      </w:r>
    </w:p>
    <w:p w:rsidR="00093F5C" w:rsidRPr="006E5D90" w:rsidRDefault="006E5D90" w:rsidP="006E5D90">
      <w:pPr>
        <w:ind w:left="75"/>
        <w:jc w:val="center"/>
        <w:rPr>
          <w:rFonts w:cs="B Zar"/>
          <w:sz w:val="28"/>
          <w:szCs w:val="28"/>
        </w:rPr>
      </w:pPr>
      <w:r w:rsidRPr="006E5D90">
        <w:rPr>
          <w:rFonts w:cs="B Zar" w:hint="cs"/>
          <w:sz w:val="28"/>
          <w:szCs w:val="28"/>
          <w:rtl/>
        </w:rPr>
        <w:t xml:space="preserve">                     </w:t>
      </w:r>
      <w:r>
        <w:rPr>
          <w:rFonts w:cs="B Zar" w:hint="cs"/>
          <w:sz w:val="28"/>
          <w:szCs w:val="28"/>
          <w:rtl/>
        </w:rPr>
        <w:t xml:space="preserve">                                                        </w:t>
      </w:r>
      <w:r w:rsidRPr="006E5D90">
        <w:rPr>
          <w:rFonts w:cs="B Zar" w:hint="cs"/>
          <w:sz w:val="28"/>
          <w:szCs w:val="28"/>
          <w:rtl/>
        </w:rPr>
        <w:t xml:space="preserve">            </w:t>
      </w:r>
      <w:r w:rsidR="00DA3D8A" w:rsidRPr="006E5D90">
        <w:rPr>
          <w:rFonts w:cs="B Zar" w:hint="cs"/>
          <w:sz w:val="28"/>
          <w:szCs w:val="28"/>
          <w:rtl/>
        </w:rPr>
        <w:t>بتن سازان ایرانیان نیلی</w:t>
      </w:r>
    </w:p>
    <w:sectPr w:rsidR="00093F5C" w:rsidRPr="006E5D90" w:rsidSect="001055CC">
      <w:pgSz w:w="11906" w:h="16838"/>
      <w:pgMar w:top="1440" w:right="1134" w:bottom="1440" w:left="1134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306"/>
    <w:rsid w:val="00093F5C"/>
    <w:rsid w:val="000C2306"/>
    <w:rsid w:val="001055CC"/>
    <w:rsid w:val="005F28DD"/>
    <w:rsid w:val="006E5D90"/>
    <w:rsid w:val="00A91FE4"/>
    <w:rsid w:val="00C0417E"/>
    <w:rsid w:val="00DA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0BDBFC-A89D-4762-8F4D-5B82C62E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8DD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5F28DD"/>
    <w:pPr>
      <w:keepNext/>
      <w:outlineLvl w:val="0"/>
    </w:pPr>
    <w:rPr>
      <w:rFonts w:cs="Titr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28DD"/>
    <w:rPr>
      <w:rFonts w:ascii="Times New Roman" w:eastAsia="Times New Roman" w:hAnsi="Times New Roman" w:cs="Titr"/>
      <w:sz w:val="2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D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D8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6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BD214-8D62-4D25-BABD-E3D09009F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6</cp:revision>
  <cp:lastPrinted>2020-09-14T05:11:00Z</cp:lastPrinted>
  <dcterms:created xsi:type="dcterms:W3CDTF">2020-07-01T08:01:00Z</dcterms:created>
  <dcterms:modified xsi:type="dcterms:W3CDTF">2020-09-14T05:13:00Z</dcterms:modified>
</cp:coreProperties>
</file>