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B51F18" w:rsidRPr="00F64BD2" w:rsidRDefault="00B51F18" w:rsidP="0004101F">
      <w:pPr>
        <w:tabs>
          <w:tab w:val="left" w:pos="9978"/>
        </w:tabs>
        <w:jc w:val="lowKashida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      با سلام </w:t>
      </w:r>
    </w:p>
    <w:p w:rsidR="00C53494" w:rsidRDefault="00C53494" w:rsidP="00C53494">
      <w:pPr>
        <w:spacing w:line="240" w:lineRule="auto"/>
        <w:ind w:firstLine="426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با احترام به استحضار ميرساند ليست ماشين آلات كارخانه بتن پديده آپادانا زير جهت صدور مجوز روزانه بتن ريزي به تاريخ 11/5/1399 روز شنبه به تناژ 150 تن از ساعت 8 لغايت 18 از مسير دولت آباد-خيابان بعثت-خيابان فلاطوري-خيابان كاوه-خيابان چهارباغ پايين-</w:t>
      </w:r>
      <w:r>
        <w:rPr>
          <w:rFonts w:cs="B Lotus" w:hint="cs"/>
          <w:sz w:val="24"/>
          <w:szCs w:val="24"/>
          <w:rtl/>
        </w:rPr>
        <w:t xml:space="preserve"> </w:t>
      </w:r>
      <w:bookmarkStart w:id="0" w:name="_GoBack"/>
      <w:bookmarkEnd w:id="0"/>
      <w:r>
        <w:rPr>
          <w:rFonts w:cs="B Lotus" w:hint="cs"/>
          <w:sz w:val="24"/>
          <w:szCs w:val="24"/>
          <w:rtl/>
        </w:rPr>
        <w:t>ميدان امام حسين-</w:t>
      </w:r>
      <w:r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خيابان استانداري-</w:t>
      </w:r>
      <w:r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 xml:space="preserve">خيابان خراساني و بلعكس  به حضور معرفي ميگردد. </w:t>
      </w:r>
    </w:p>
    <w:tbl>
      <w:tblPr>
        <w:tblStyle w:val="TableGrid"/>
        <w:tblpPr w:leftFromText="180" w:rightFromText="180" w:vertAnchor="text" w:horzAnchor="page" w:tblpX="2851" w:tblpY="243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B51F18" w:rsidRPr="00CD7026" w:rsidTr="00B51F18">
        <w:trPr>
          <w:trHeight w:val="557"/>
        </w:trPr>
        <w:tc>
          <w:tcPr>
            <w:tcW w:w="579" w:type="dxa"/>
          </w:tcPr>
          <w:p w:rsidR="00B51F18" w:rsidRPr="00B51F18" w:rsidRDefault="00B51F18" w:rsidP="00B51F18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470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نام راننده</w:t>
            </w:r>
          </w:p>
        </w:tc>
        <w:tc>
          <w:tcPr>
            <w:tcW w:w="1252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خودرو</w:t>
            </w:r>
          </w:p>
        </w:tc>
        <w:tc>
          <w:tcPr>
            <w:tcW w:w="845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كاربري</w:t>
            </w:r>
          </w:p>
        </w:tc>
        <w:tc>
          <w:tcPr>
            <w:tcW w:w="1269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مجوز</w:t>
            </w:r>
          </w:p>
        </w:tc>
        <w:tc>
          <w:tcPr>
            <w:tcW w:w="1956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پلاك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EF39ED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B51F18" w:rsidRPr="00A24179" w:rsidRDefault="00B51F18" w:rsidP="00B51F18">
      <w:pPr>
        <w:spacing w:line="240" w:lineRule="auto"/>
        <w:jc w:val="both"/>
        <w:rPr>
          <w:rFonts w:cs="B Lotus"/>
          <w:sz w:val="2"/>
          <w:szCs w:val="2"/>
          <w:rtl/>
        </w:rPr>
      </w:pPr>
    </w:p>
    <w:p w:rsidR="00B51F18" w:rsidRPr="00A24179" w:rsidRDefault="00B51F18" w:rsidP="00B51F18">
      <w:pPr>
        <w:spacing w:line="240" w:lineRule="auto"/>
        <w:ind w:left="-141" w:firstLine="567"/>
        <w:jc w:val="right"/>
        <w:rPr>
          <w:rFonts w:cs="B Lotus"/>
          <w:sz w:val="24"/>
          <w:szCs w:val="24"/>
          <w:rtl/>
        </w:rPr>
      </w:pPr>
      <w:r w:rsidRPr="00A24179">
        <w:rPr>
          <w:rFonts w:cs="B Lotus" w:hint="cs"/>
          <w:sz w:val="24"/>
          <w:szCs w:val="24"/>
          <w:rtl/>
        </w:rPr>
        <w:t xml:space="preserve">                                                                             </w:t>
      </w:r>
    </w:p>
    <w:p w:rsidR="00B51F18" w:rsidRDefault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Default="00B51F18" w:rsidP="00B51F18"/>
    <w:p w:rsidR="00B51F18" w:rsidRPr="00F64BD2" w:rsidRDefault="00B51F18" w:rsidP="00B51F18">
      <w:pPr>
        <w:tabs>
          <w:tab w:val="left" w:pos="9978"/>
        </w:tabs>
        <w:ind w:left="339"/>
        <w:jc w:val="lowKashida"/>
        <w:rPr>
          <w:rFonts w:cs="B Nazanin"/>
          <w:rtl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                                                        </w:t>
      </w:r>
      <w:r w:rsidRPr="00F64BD2">
        <w:rPr>
          <w:rFonts w:cs="B Nazanin" w:hint="cs"/>
          <w:rtl/>
        </w:rPr>
        <w:t>شرکت بتن سازان ایرانیان نیلی</w:t>
      </w:r>
    </w:p>
    <w:p w:rsidR="00A35D20" w:rsidRPr="00B51F18" w:rsidRDefault="00B51F18" w:rsidP="00A564A2">
      <w:pPr>
        <w:jc w:val="center"/>
        <w:rPr>
          <w:rFonts w:cs="B Nazanin"/>
        </w:rPr>
      </w:pPr>
      <w:r w:rsidRPr="00F64BD2">
        <w:rPr>
          <w:rFonts w:cs="B Nazanin" w:hint="cs"/>
          <w:rtl/>
        </w:rPr>
        <w:t xml:space="preserve">                                                                                         </w:t>
      </w:r>
      <w:r w:rsidR="00A564A2">
        <w:rPr>
          <w:rFonts w:cs="B Nazanin" w:hint="cs"/>
          <w:rtl/>
        </w:rPr>
        <w:t>شرکت بتن سازان ایرانیان نیلی</w:t>
      </w:r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18"/>
    <w:rsid w:val="00197A45"/>
    <w:rsid w:val="00A35D20"/>
    <w:rsid w:val="00A564A2"/>
    <w:rsid w:val="00B51F18"/>
    <w:rsid w:val="00C53494"/>
    <w:rsid w:val="00EF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IRANJAVAN CO</cp:lastModifiedBy>
  <cp:revision>5</cp:revision>
  <cp:lastPrinted>2020-08-01T05:23:00Z</cp:lastPrinted>
  <dcterms:created xsi:type="dcterms:W3CDTF">2020-07-21T07:50:00Z</dcterms:created>
  <dcterms:modified xsi:type="dcterms:W3CDTF">2020-08-01T05:27:00Z</dcterms:modified>
</cp:coreProperties>
</file>