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 w:hint="cs"/>
          <w:rtl/>
        </w:rPr>
      </w:pPr>
    </w:p>
    <w:p w:rsidR="00717E66" w:rsidRDefault="00717E66" w:rsidP="00AD179C">
      <w:pPr>
        <w:tabs>
          <w:tab w:val="left" w:pos="9978"/>
        </w:tabs>
        <w:rPr>
          <w:rFonts w:cs="B Baran"/>
          <w:rtl/>
        </w:rPr>
      </w:pPr>
      <w:bookmarkStart w:id="0" w:name="_GoBack"/>
      <w:bookmarkEnd w:id="0"/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17E66" w:rsidP="0006240C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      </w:t>
      </w:r>
      <w:r w:rsidR="00755C44"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717E66" w:rsidRPr="00717E66" w:rsidRDefault="00AF66B8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</w:t>
      </w:r>
      <w:r w:rsidR="00717E66" w:rsidRP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ی گردد که </w:t>
      </w:r>
      <w:r w:rsid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برای </w:t>
      </w:r>
      <w:r w:rsidR="00717E66" w:rsidRP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شرکت اطشاران بتن </w:t>
      </w:r>
      <w:r w:rsidR="00717E66" w:rsidRPr="00717E66">
        <w:rPr>
          <w:rFonts w:ascii="Tahoma" w:hAnsi="Tahoma" w:cs="B Nazanin" w:hint="cs"/>
          <w:rtl/>
        </w:rPr>
        <w:t>جهت صدور</w:t>
      </w:r>
      <w:r w:rsidR="00717E66" w:rsidRPr="00717E66">
        <w:rPr>
          <w:rFonts w:ascii="Tahoma" w:hAnsi="Tahoma" w:cs="B Nazanin"/>
          <w:rtl/>
        </w:rPr>
        <w:t xml:space="preserve"> مجوز یک روزه برای کامی</w:t>
      </w:r>
      <w:r w:rsidR="00717E66">
        <w:rPr>
          <w:rFonts w:ascii="Tahoma" w:hAnsi="Tahoma" w:cs="B Nazanin"/>
          <w:rtl/>
        </w:rPr>
        <w:t>ون های میکسر زیردر تاری</w:t>
      </w:r>
      <w:r w:rsidR="00717E66">
        <w:rPr>
          <w:rFonts w:ascii="Tahoma" w:hAnsi="Tahoma" w:cs="B Nazanin" w:hint="cs"/>
          <w:rtl/>
        </w:rPr>
        <w:t xml:space="preserve">خ 26/04/99 </w:t>
      </w:r>
      <w:r w:rsidR="00717E66" w:rsidRPr="00717E66">
        <w:rPr>
          <w:rFonts w:ascii="Tahoma" w:hAnsi="Tahoma" w:cs="B Nazanin"/>
          <w:rtl/>
        </w:rPr>
        <w:t xml:space="preserve">روزپنجشنبه </w:t>
      </w:r>
      <w:r w:rsidR="00717E66">
        <w:rPr>
          <w:rFonts w:ascii="Tahoma" w:hAnsi="Tahoma" w:cs="B Nazanin" w:hint="cs"/>
          <w:rtl/>
        </w:rPr>
        <w:t xml:space="preserve">از ساعت 7:00 الی 17:00 </w:t>
      </w:r>
      <w:r w:rsidR="00717E66" w:rsidRPr="00717E66">
        <w:rPr>
          <w:rFonts w:ascii="Tahoma" w:hAnsi="Tahoma" w:cs="B Nazanin"/>
          <w:rtl/>
        </w:rPr>
        <w:t>اقدامات لازم را مبذول فرمایید.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 xml:space="preserve">مسیر تردد: 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b/>
          <w:bCs/>
          <w:rtl/>
        </w:rPr>
      </w:pPr>
      <w:r w:rsidRPr="00717E66">
        <w:rPr>
          <w:rFonts w:ascii="Tahoma" w:hAnsi="Tahoma" w:cs="B Nazanin"/>
          <w:b/>
          <w:bCs/>
          <w:rtl/>
        </w:rPr>
        <w:t>اصفهان ،جی شیر ، مشتاق دوم ، پل بزگمهر ، کمال اسماعیل ، پاسداران ، آمادگاه وبالعکس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خودروهای زیر: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1-اکبرمختاری راننده میکسر 757ع67ایران43وشماره مجوز 99/100413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2-سیدجابرحسینی  راننده میکسر 345ع48ایران43وشماره مجوز 99/100547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3-هادی اخلاقی راننده میکسر 678ع68ایران43و شماره مجوز 99/100416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4-علی قانعی راننده میکسر 878ع54ایران23 و شماره مجوز 99/100414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5-امیدرضا نعمت الهی راننده میکسر181ع73ایران23 وشماره مجوز  99/100447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6-مهران میرزایی راننده میکسر 699ع68ایران43و شماره مجوز  99/100448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7-علیرضا ذالی راننده میکسر649ع57ایران13 وشماره مجوز 99/100415</w:t>
      </w:r>
    </w:p>
    <w:p w:rsidR="00ED1242" w:rsidRPr="00AF66B8" w:rsidRDefault="00ED1242" w:rsidP="00717E66">
      <w:pPr>
        <w:ind w:left="-471" w:right="-567"/>
        <w:jc w:val="both"/>
        <w:rPr>
          <w:rFonts w:asciiTheme="minorHAnsi" w:eastAsia="MS Mincho" w:hAnsiTheme="minorHAnsi" w:cs="B Nazanin"/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717E66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17E66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6931E4A-54BD-46AF-B059-FA26FA2E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105</cp:revision>
  <cp:lastPrinted>2020-07-15T06:08:00Z</cp:lastPrinted>
  <dcterms:created xsi:type="dcterms:W3CDTF">2011-11-03T05:42:00Z</dcterms:created>
  <dcterms:modified xsi:type="dcterms:W3CDTF">2020-07-15T06:08:00Z</dcterms:modified>
</cp:coreProperties>
</file>