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A48" w:rsidRDefault="00245A48" w:rsidP="00327126">
      <w:pPr>
        <w:bidi/>
        <w:rPr>
          <w:rtl/>
        </w:rPr>
      </w:pPr>
    </w:p>
    <w:p w:rsidR="00327126" w:rsidRDefault="00327126" w:rsidP="00327126">
      <w:pPr>
        <w:bidi/>
        <w:rPr>
          <w:rtl/>
        </w:rPr>
      </w:pPr>
    </w:p>
    <w:p w:rsidR="00327126" w:rsidRPr="00327126" w:rsidRDefault="00327126" w:rsidP="00327126">
      <w:pPr>
        <w:bidi/>
        <w:rPr>
          <w:rFonts w:cs="0 Titr Bold"/>
          <w:rtl/>
        </w:rPr>
      </w:pPr>
      <w:r w:rsidRPr="00327126">
        <w:rPr>
          <w:rFonts w:cs="0 Titr Bold" w:hint="cs"/>
          <w:rtl/>
        </w:rPr>
        <w:t>جناب آقای دکتر طهماسبی</w:t>
      </w:r>
    </w:p>
    <w:p w:rsidR="00327126" w:rsidRPr="00327126" w:rsidRDefault="00327126" w:rsidP="00327126">
      <w:pPr>
        <w:bidi/>
        <w:rPr>
          <w:rFonts w:cs="0 Titr Bold"/>
          <w:rtl/>
        </w:rPr>
      </w:pPr>
      <w:r w:rsidRPr="00327126">
        <w:rPr>
          <w:rFonts w:cs="0 Titr Bold" w:hint="cs"/>
          <w:rtl/>
        </w:rPr>
        <w:t>ریاست محترم سازمان حمل و نقل بار و کالای درون شهری شهرداری اصفهان</w:t>
      </w:r>
    </w:p>
    <w:p w:rsidR="00327126" w:rsidRDefault="00327126" w:rsidP="00327126">
      <w:pPr>
        <w:bidi/>
        <w:rPr>
          <w:rtl/>
        </w:rPr>
      </w:pPr>
    </w:p>
    <w:p w:rsidR="00553654" w:rsidRPr="00553654" w:rsidRDefault="00553654" w:rsidP="00553654">
      <w:pPr>
        <w:bidi/>
        <w:spacing w:after="0" w:line="240" w:lineRule="auto"/>
        <w:ind w:left="-449" w:right="-1260"/>
        <w:jc w:val="both"/>
        <w:rPr>
          <w:rFonts w:cs="B Nazanin"/>
          <w:rtl/>
          <w:lang w:bidi="fa-IR"/>
        </w:rPr>
      </w:pPr>
      <w:r w:rsidRPr="00553654">
        <w:rPr>
          <w:rFonts w:cs="B Nazanin" w:hint="cs"/>
          <w:rtl/>
          <w:lang w:bidi="fa-IR"/>
        </w:rPr>
        <w:t>با سلام</w:t>
      </w:r>
    </w:p>
    <w:p w:rsidR="00553654" w:rsidRPr="00553654" w:rsidRDefault="00553654" w:rsidP="00553654">
      <w:pPr>
        <w:bidi/>
        <w:spacing w:after="0" w:line="240" w:lineRule="auto"/>
        <w:ind w:left="-449" w:right="-1260"/>
        <w:jc w:val="both"/>
        <w:rPr>
          <w:rFonts w:cs="B Nazanin"/>
          <w:rtl/>
          <w:lang w:bidi="fa-IR"/>
        </w:rPr>
      </w:pPr>
      <w:r w:rsidRPr="00553654">
        <w:rPr>
          <w:rFonts w:cs="B Nazanin" w:hint="cs"/>
          <w:rtl/>
          <w:lang w:bidi="fa-IR"/>
        </w:rPr>
        <w:t>احتراما</w:t>
      </w:r>
    </w:p>
    <w:p w:rsidR="00553654" w:rsidRPr="00553654" w:rsidRDefault="00553654" w:rsidP="00553654">
      <w:pPr>
        <w:bidi/>
        <w:spacing w:after="0" w:line="240" w:lineRule="auto"/>
        <w:ind w:left="-471" w:right="-567"/>
        <w:jc w:val="both"/>
        <w:rPr>
          <w:rFonts w:cs="B Nazanin"/>
          <w:rtl/>
          <w:lang w:bidi="fa-IR"/>
        </w:rPr>
      </w:pPr>
      <w:r w:rsidRPr="00553654"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08/04/99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553654" w:rsidRPr="00553654" w:rsidRDefault="00553654" w:rsidP="00553654">
      <w:pPr>
        <w:numPr>
          <w:ilvl w:val="0"/>
          <w:numId w:val="2"/>
        </w:numPr>
        <w:bidi/>
        <w:spacing w:after="0" w:line="240" w:lineRule="auto"/>
        <w:ind w:right="-56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rtl/>
          <w:lang w:bidi="fa-IR"/>
        </w:rPr>
        <w:t xml:space="preserve">خیابان سیدعلی خان   تناژ ارسالی 500 تن </w:t>
      </w:r>
    </w:p>
    <w:p w:rsidR="00553654" w:rsidRPr="00553654" w:rsidRDefault="00553654" w:rsidP="00553654">
      <w:pPr>
        <w:bidi/>
        <w:spacing w:after="0" w:line="240" w:lineRule="auto"/>
        <w:ind w:left="-471" w:right="-567"/>
        <w:jc w:val="both"/>
        <w:rPr>
          <w:rFonts w:cs="B Nazanin"/>
          <w:b/>
          <w:bCs/>
          <w:rtl/>
          <w:lang w:bidi="fa-IR"/>
        </w:rPr>
      </w:pPr>
      <w:r w:rsidRPr="005536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553654" w:rsidRPr="00553654" w:rsidRDefault="00553654" w:rsidP="00553654">
      <w:pPr>
        <w:numPr>
          <w:ilvl w:val="0"/>
          <w:numId w:val="1"/>
        </w:numPr>
        <w:bidi/>
        <w:spacing w:after="0" w:line="240" w:lineRule="auto"/>
        <w:ind w:right="-56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rtl/>
          <w:lang w:bidi="fa-IR"/>
        </w:rPr>
        <w:t>خیابان فردوسی، میدان انقلاب ، خیابان مسجد سید ، خیابان چهارباغ پایین، خیابان آمادگاه، خیابان سپاه، خیابان استانداری، خیابان حافظ ، خیابان عبدالرزاق و بالعکس</w:t>
      </w:r>
    </w:p>
    <w:p w:rsidR="00553654" w:rsidRPr="00553654" w:rsidRDefault="00553654" w:rsidP="00553654">
      <w:pPr>
        <w:bidi/>
        <w:spacing w:after="0" w:line="240" w:lineRule="auto"/>
        <w:ind w:left="360" w:right="-567"/>
        <w:contextualSpacing/>
        <w:jc w:val="both"/>
        <w:rPr>
          <w:rFonts w:cs="B Nazanin"/>
          <w:lang w:bidi="fa-IR"/>
        </w:rPr>
      </w:pP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right="-1259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right="-1259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میکسر156ع16 ایران 23                     نام راننده: حسین غفاری                     شماره مجوز تردد 3 ماهه: 100250/99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میکسر173ع16 ایران 23                     نام راننده: محمود شفیعی                   شماره مجوز تردد 3 ماهه: 100253/99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553654" w:rsidRPr="00553654" w:rsidRDefault="00553654" w:rsidP="00553654">
      <w:pPr>
        <w:numPr>
          <w:ilvl w:val="0"/>
          <w:numId w:val="3"/>
        </w:numPr>
        <w:bidi/>
        <w:spacing w:after="0" w:line="240" w:lineRule="auto"/>
        <w:ind w:left="357" w:right="-1259" w:hanging="357"/>
        <w:contextualSpacing/>
        <w:jc w:val="both"/>
        <w:rPr>
          <w:rFonts w:cs="B Nazanin"/>
          <w:sz w:val="20"/>
          <w:szCs w:val="20"/>
          <w:lang w:bidi="fa-IR"/>
        </w:rPr>
      </w:pPr>
      <w:r w:rsidRPr="00553654"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327126" w:rsidRDefault="00327126" w:rsidP="00327126">
      <w:pPr>
        <w:bidi/>
        <w:rPr>
          <w:rtl/>
        </w:rPr>
      </w:pPr>
    </w:p>
    <w:p w:rsidR="00553654" w:rsidRDefault="00553654" w:rsidP="00553654">
      <w:pPr>
        <w:bidi/>
        <w:rPr>
          <w:rtl/>
        </w:rPr>
      </w:pPr>
    </w:p>
    <w:p w:rsidR="00553654" w:rsidRDefault="00553654" w:rsidP="00553654">
      <w:pPr>
        <w:bidi/>
        <w:rPr>
          <w:rtl/>
        </w:rPr>
      </w:pPr>
      <w:bookmarkStart w:id="0" w:name="_GoBack"/>
      <w:bookmarkEnd w:id="0"/>
    </w:p>
    <w:p w:rsidR="00327126" w:rsidRDefault="00327126" w:rsidP="00327126">
      <w:pPr>
        <w:bidi/>
        <w:rPr>
          <w:rtl/>
        </w:rPr>
      </w:pPr>
    </w:p>
    <w:p w:rsidR="00327126" w:rsidRDefault="00327126" w:rsidP="00327126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شرکت بتن سازان ایرانیان نیلی</w:t>
      </w:r>
    </w:p>
    <w:p w:rsidR="00327126" w:rsidRDefault="00327126" w:rsidP="00327126">
      <w:pPr>
        <w:bidi/>
      </w:pPr>
      <w:r>
        <w:rPr>
          <w:rFonts w:hint="cs"/>
          <w:rtl/>
        </w:rPr>
        <w:t xml:space="preserve">                                                                                                                          مدیر عامل</w:t>
      </w:r>
    </w:p>
    <w:sectPr w:rsidR="003271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43"/>
    <w:rsid w:val="00245A48"/>
    <w:rsid w:val="00327126"/>
    <w:rsid w:val="00414043"/>
    <w:rsid w:val="0055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6D6A"/>
  <w15:chartTrackingRefBased/>
  <w15:docId w15:val="{AE20232C-7BAA-489C-850E-8AF349EC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7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3</cp:revision>
  <cp:lastPrinted>2020-06-27T07:07:00Z</cp:lastPrinted>
  <dcterms:created xsi:type="dcterms:W3CDTF">2020-06-25T07:13:00Z</dcterms:created>
  <dcterms:modified xsi:type="dcterms:W3CDTF">2020-06-27T07:08:00Z</dcterms:modified>
</cp:coreProperties>
</file>