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5C9" w:rsidRDefault="00474C2F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1" o:spid="_x0000_s1026" type="#_x0000_t202" style="position:absolute;margin-left:0;margin-top:-63.15pt;width:393.75pt;height:576.7pt;z-index:251673600;visibility:visible;mso-position-horizontal:center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" fillcolor="white [3201]" strokeweight=".5pt">
            <v:textbox>
              <w:txbxContent>
                <w:p w:rsidR="008A15C9" w:rsidRPr="008A15C9" w:rsidRDefault="008A15C9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  <w:r w:rsidRPr="008A15C9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توضیحات:</w:t>
                  </w:r>
                </w:p>
                <w:p w:rsidR="008A15C9" w:rsidRDefault="008A15C9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 xml:space="preserve">1- </w:t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 xml:space="preserve">تردد در کلیه مناطق </w:t>
                  </w:r>
                  <w:r w:rsidR="000F2D7F">
                    <w:rPr>
                      <w:rFonts w:cs="B Nazanin" w:hint="cs"/>
                      <w:rtl/>
                      <w:lang w:bidi="fa-IR"/>
                    </w:rPr>
                    <w:t>(ممنوعه، متراکم و غیرمتراکم) خارج از سا</w:t>
                  </w:r>
                  <w:r w:rsidR="0008246D">
                    <w:rPr>
                      <w:rFonts w:cs="B Nazanin" w:hint="cs"/>
                      <w:rtl/>
                      <w:lang w:bidi="fa-IR"/>
                    </w:rPr>
                    <w:t xml:space="preserve">عات مجاز قید شده در مجوز تردد و </w:t>
                  </w:r>
                  <w:r w:rsidR="000F2D7F">
                    <w:rPr>
                      <w:rFonts w:cs="B Nazanin" w:hint="cs"/>
                      <w:rtl/>
                      <w:lang w:bidi="fa-IR"/>
                    </w:rPr>
                    <w:t xml:space="preserve">روزهای قیدشده در بند 2 </w:t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 xml:space="preserve">فقط با صدور مجوز ویژه ترافیکی </w:t>
                  </w:r>
                  <w:r w:rsidR="000F2D7F">
                    <w:rPr>
                      <w:rFonts w:cs="B Nazanin" w:hint="cs"/>
                      <w:rtl/>
                      <w:lang w:bidi="fa-IR"/>
                    </w:rPr>
                    <w:t>با</w:t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 xml:space="preserve"> هماهنگی با سازمان مدیریت </w:t>
                  </w:r>
                  <w:r w:rsidR="000F2D7F">
                    <w:rPr>
                      <w:rFonts w:cs="B Nazanin" w:hint="cs"/>
                      <w:rtl/>
                      <w:lang w:bidi="fa-IR"/>
                    </w:rPr>
                    <w:t xml:space="preserve">حمل و نقل بار شهرداری اصفهان </w:t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>و پلیس راهور امکان پذیر است.</w:t>
                  </w:r>
                </w:p>
                <w:p w:rsidR="008A15C9" w:rsidRDefault="008A15C9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 xml:space="preserve">2- </w:t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>پنج شنبه</w:t>
                  </w:r>
                  <w:r w:rsidR="00711571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 xml:space="preserve"> شب</w:t>
                  </w:r>
                  <w:r w:rsidR="00711571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>ها و جمعه</w:t>
                  </w:r>
                  <w:r w:rsidR="00711571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>ها و روزهای تعطیل رسمی تردد در کلیه محدوده</w:t>
                  </w:r>
                  <w:r w:rsidR="00711571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>ها و مسیرها ممنوع می</w:t>
                  </w:r>
                  <w:r w:rsidR="00711571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>باشد.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3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 xml:space="preserve">- </w:t>
                  </w:r>
                  <w:r w:rsidR="00452CBB">
                    <w:rPr>
                      <w:rFonts w:cs="B Nazanin" w:hint="cs"/>
                      <w:rtl/>
                      <w:lang w:bidi="fa-IR"/>
                    </w:rPr>
                    <w:t>را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نندگان موظف</w:t>
                  </w:r>
                  <w:r w:rsidR="00FC558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 xml:space="preserve">اند اصل مدارک شامل گواهینامه، کارت سلامت، بیمه نامه، معاینه فنی و 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پروانه معتبر فعالیت و اشتغال از سازمان بار شهرداری اصفهان به همراه داشته باشند.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4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- تردد در خیابان</w:t>
                  </w:r>
                  <w:r w:rsidR="00FC558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 xml:space="preserve">های شهدای صفه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و هزارجریب در تمام ایام هفته و 24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 xml:space="preserve"> ساعته ممنوع می</w:t>
                  </w:r>
                  <w:r w:rsidR="00FC558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باشد.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5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- تردد و توقف کامیون</w:t>
                  </w:r>
                  <w:r w:rsidR="00FC558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های خالی و بدون بار در معابر شهری بجز در عملیات</w:t>
                  </w:r>
                  <w:r w:rsidR="00FC558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های عمرانی و تخلیه بار ممنوع است.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6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- انسداد معابر جهت تخلیه بار بایستی با هماهنگی پلیس راهور مرکز شهرستان صورت پذیرد.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7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- در زمان توقف و تخلیه بار حتما از تابلوهای ایمنی استفاده شود.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8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- راننده کامیون بایستی حتما یک نفر همکار</w:t>
                  </w:r>
                  <w:r w:rsidR="00A1178A">
                    <w:rPr>
                      <w:rFonts w:cs="B Nazanin" w:hint="cs"/>
                      <w:rtl/>
                      <w:lang w:bidi="fa-IR"/>
                    </w:rPr>
                    <w:t xml:space="preserve"> جهت راهنمایی و همکاری با راننده همراه داشته باشد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9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 xml:space="preserve">- رعایت کلیه قوانین و مقررات راهنمایی و رانندگی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و تذکرات فوق از سوی رانندگان لازم اجرا و ضروری می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باشد.</w:t>
                  </w:r>
                </w:p>
                <w:p w:rsidR="00E6707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10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- تردد و توقف کلیه کامیون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ها از روی پل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ها و تقاطع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های غیرهمسطح در سطح شهر اصفهان ممنوع می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باشد.</w:t>
                  </w:r>
                </w:p>
                <w:p w:rsidR="00E6707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11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- مطابق قوانین </w:t>
                  </w:r>
                  <w:r w:rsidR="00BA045C">
                    <w:rPr>
                      <w:rFonts w:cs="B Nazanin" w:hint="cs"/>
                      <w:rtl/>
                      <w:lang w:bidi="fa-IR"/>
                    </w:rPr>
                    <w:t xml:space="preserve">و مقررات جاری سازمان </w:t>
                  </w:r>
                  <w:r>
                    <w:rPr>
                      <w:rFonts w:cs="B Nazanin" w:hint="cs"/>
                      <w:rtl/>
                      <w:lang w:bidi="fa-IR"/>
                    </w:rPr>
                    <w:t xml:space="preserve">مدیریت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حمل و نقل بار شهرداری اصفهان هر گونه اضافه بار</w:t>
                  </w:r>
                  <w:r>
                    <w:rPr>
                      <w:rFonts w:cs="B Nazanin" w:hint="cs"/>
                      <w:rtl/>
                      <w:lang w:bidi="fa-IR"/>
                    </w:rPr>
                    <w:t>،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 ایجاد آلایندگی زیست محیطی</w:t>
                  </w:r>
                  <w:r>
                    <w:rPr>
                      <w:rFonts w:cs="B Nazanin" w:hint="cs"/>
                      <w:rtl/>
                      <w:lang w:bidi="fa-IR"/>
                    </w:rPr>
                    <w:t>،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 خسارت به معابر و ابنیه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های شهری</w:t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 xml:space="preserve"> و سوء استفاده از موارد ذکر شده در مجوز تردد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 بر عهده مالک خودرو می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BA045C">
                    <w:rPr>
                      <w:rFonts w:cs="B Nazanin" w:hint="cs"/>
                      <w:rtl/>
                      <w:lang w:bidi="fa-IR"/>
                    </w:rPr>
                    <w:t xml:space="preserve">باشد و پلیس </w:t>
                  </w:r>
                  <w:r w:rsidR="00FD2334">
                    <w:rPr>
                      <w:rFonts w:cs="B Nazanin" w:hint="cs"/>
                      <w:rtl/>
                      <w:lang w:bidi="fa-IR"/>
                    </w:rPr>
                    <w:t xml:space="preserve">راهور </w:t>
                  </w:r>
                  <w:r w:rsidR="00BA045C">
                    <w:rPr>
                      <w:rFonts w:cs="B Nazanin" w:hint="cs"/>
                      <w:rtl/>
                      <w:lang w:bidi="fa-IR"/>
                    </w:rPr>
                    <w:t xml:space="preserve">پس از اعمال قانون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متخلفین را به سازمان </w:t>
                  </w:r>
                  <w:r>
                    <w:rPr>
                      <w:rFonts w:cs="B Nazanin" w:hint="cs"/>
                      <w:rtl/>
                      <w:lang w:bidi="fa-IR"/>
                    </w:rPr>
                    <w:t xml:space="preserve">مدیریت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حمل و نقل بار شهرداری اصفهان جهت </w:t>
                  </w:r>
                  <w:r>
                    <w:rPr>
                      <w:rFonts w:cs="B Nazanin" w:hint="cs"/>
                      <w:rtl/>
                      <w:lang w:bidi="fa-IR"/>
                    </w:rPr>
                    <w:t xml:space="preserve">رسیدگی موضوع </w:t>
                  </w:r>
                  <w:r w:rsidR="00FD2334">
                    <w:rPr>
                      <w:rFonts w:cs="B Nazanin" w:hint="cs"/>
                      <w:rtl/>
                      <w:lang w:bidi="fa-IR"/>
                    </w:rPr>
                    <w:t>در کمیت</w:t>
                  </w:r>
                  <w:r>
                    <w:rPr>
                      <w:rFonts w:cs="B Nazanin" w:hint="cs"/>
                      <w:rtl/>
                      <w:lang w:bidi="fa-IR"/>
                    </w:rPr>
                    <w:t>ه ماده8 آیین نامه اجرایی قانون</w:t>
                  </w:r>
                  <w:r w:rsidR="00FD2334">
                    <w:rPr>
                      <w:rFonts w:cs="B Nazanin" w:hint="cs"/>
                      <w:rtl/>
                      <w:lang w:bidi="fa-IR"/>
                    </w:rPr>
                    <w:t xml:space="preserve"> توسعه حمل و نقل عمومی </w:t>
                  </w:r>
                  <w:r>
                    <w:rPr>
                      <w:rFonts w:cs="B Nazanin" w:hint="cs"/>
                      <w:rtl/>
                      <w:lang w:bidi="fa-IR"/>
                    </w:rPr>
                    <w:t xml:space="preserve">و مدیریت مصرف سوخت کشور مفاد </w:t>
                  </w:r>
                  <w:r w:rsidR="00FD2334">
                    <w:rPr>
                      <w:rFonts w:cs="B Nazanin" w:hint="cs"/>
                      <w:rtl/>
                      <w:lang w:bidi="fa-IR"/>
                    </w:rPr>
                    <w:t xml:space="preserve">و ماده 20 آیین نامه </w:t>
                  </w:r>
                  <w:r>
                    <w:rPr>
                      <w:rFonts w:cs="B Nazanin" w:hint="cs"/>
                      <w:rtl/>
                      <w:lang w:bidi="fa-IR"/>
                    </w:rPr>
                    <w:t>اجرایی تبصره 1 و مواد</w:t>
                  </w:r>
                  <w:r w:rsidR="00FD2334">
                    <w:rPr>
                      <w:rFonts w:cs="B Nazanin" w:hint="cs"/>
                      <w:rtl/>
                      <w:lang w:bidi="fa-IR"/>
                    </w:rPr>
                    <w:t xml:space="preserve"> 31 و 32 قانون رسیدگی به تخلفات رانندگان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معرفی </w:t>
                  </w:r>
                  <w:r w:rsidR="00BA045C">
                    <w:rPr>
                      <w:rFonts w:cs="B Nazanin" w:hint="cs"/>
                      <w:rtl/>
                      <w:lang w:bidi="fa-IR"/>
                    </w:rPr>
                    <w:t>می</w:t>
                  </w:r>
                  <w:r w:rsidR="00BA045C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نماید.</w:t>
                  </w:r>
                </w:p>
                <w:p w:rsidR="00A1178A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12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- خودروهای حمل مصالح و پسماندهای عمرانی و ساختمانی موظف به نصب </w:t>
                  </w:r>
                  <w:r w:rsidR="00BA045C">
                    <w:rPr>
                      <w:rFonts w:cs="B Nazanin" w:hint="cs"/>
                      <w:rtl/>
                      <w:lang w:bidi="fa-IR"/>
                    </w:rPr>
                    <w:t>روکش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 بار می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باشند و </w:t>
                  </w:r>
                  <w:r w:rsidR="00670DD7">
                    <w:rPr>
                      <w:rFonts w:cs="B Nazanin" w:hint="cs"/>
                      <w:rtl/>
                      <w:lang w:bidi="fa-IR"/>
                    </w:rPr>
                    <w:t>همچ</w:t>
                  </w:r>
                  <w:r w:rsidR="00BA045C">
                    <w:rPr>
                      <w:rFonts w:cs="B Nazanin" w:hint="cs"/>
                      <w:rtl/>
                      <w:lang w:bidi="fa-IR"/>
                    </w:rPr>
                    <w:t>ن</w:t>
                  </w:r>
                  <w:r w:rsidR="00670DD7">
                    <w:rPr>
                      <w:rFonts w:cs="B Nazanin" w:hint="cs"/>
                      <w:rtl/>
                      <w:lang w:bidi="fa-IR"/>
                    </w:rPr>
                    <w:t xml:space="preserve">ین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تخلیه هرگونه پسماند ساختمانی در معابر و مناطق شهری غیرمجاز و با متخلفین طبق ضوابط و قوانین شهرداری برخورد خواهد شد.</w:t>
                  </w:r>
                </w:p>
                <w:p w:rsidR="00FD2334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13</w:t>
                  </w:r>
                  <w:r w:rsidR="00B71086">
                    <w:rPr>
                      <w:rFonts w:cs="B Nazanin" w:hint="cs"/>
                      <w:rtl/>
                      <w:lang w:bidi="fa-IR"/>
                    </w:rPr>
                    <w:t xml:space="preserve">- هرگونه جعل و سوء استفاده از مجوز تردد پیگرد </w:t>
                  </w:r>
                  <w:r w:rsidR="003D39E2">
                    <w:rPr>
                      <w:rFonts w:cs="B Nazanin" w:hint="cs"/>
                      <w:rtl/>
                      <w:lang w:bidi="fa-IR"/>
                    </w:rPr>
                    <w:t xml:space="preserve">قانونی </w:t>
                  </w:r>
                  <w:r w:rsidR="00B71086">
                    <w:rPr>
                      <w:rFonts w:cs="B Nazanin" w:hint="cs"/>
                      <w:rtl/>
                      <w:lang w:bidi="fa-IR"/>
                    </w:rPr>
                    <w:t>خواهد داشت.</w:t>
                  </w:r>
                </w:p>
                <w:p w:rsidR="0008246D" w:rsidRDefault="0008246D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14- در صورت اتمام اعتبار معاینه فنی، کارت سلامت، بیمه نامه و پروانه فعالیت هر کدام که زودتر باشند تاریخ مجوز نیز منقضی می</w:t>
                  </w:r>
                  <w:r>
                    <w:rPr>
                      <w:rFonts w:cs="B Nazanin"/>
                      <w:rtl/>
                      <w:lang w:bidi="fa-IR"/>
                    </w:rPr>
                    <w:softHyphen/>
                  </w:r>
                  <w:r>
                    <w:rPr>
                      <w:rFonts w:cs="B Nazanin" w:hint="cs"/>
                      <w:rtl/>
                      <w:lang w:bidi="fa-IR"/>
                    </w:rPr>
                    <w:t>گردد.</w:t>
                  </w:r>
                </w:p>
                <w:p w:rsidR="00023E03" w:rsidRPr="00250112" w:rsidRDefault="00250112" w:rsidP="00691D54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 xml:space="preserve">15- </w:t>
                  </w:r>
                  <w:r w:rsidR="00691D54">
                    <w:rPr>
                      <w:rFonts w:cs="B Nazanin" w:hint="cs"/>
                      <w:rtl/>
                      <w:lang w:bidi="fa-IR"/>
                    </w:rPr>
                    <w:t>مجاز به تردد از باند اول بزرگراه</w:t>
                  </w:r>
                  <w:r w:rsidR="00691D54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691D54">
                    <w:rPr>
                      <w:rFonts w:cs="B Nazanin" w:hint="cs"/>
                      <w:rtl/>
                      <w:lang w:bidi="fa-IR"/>
                    </w:rPr>
                    <w:t>های فاقد کنار گذر می</w:t>
                  </w:r>
                  <w:r w:rsidR="00691D54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691D54">
                    <w:rPr>
                      <w:rFonts w:cs="B Nazanin" w:hint="cs"/>
                      <w:rtl/>
                      <w:lang w:bidi="fa-IR"/>
                    </w:rPr>
                    <w:t>باشد.</w:t>
                  </w:r>
                </w:p>
                <w:tbl>
                  <w:tblPr>
                    <w:tblStyle w:val="TableGrid"/>
                    <w:bidiVisual/>
                    <w:tblW w:w="0" w:type="auto"/>
                    <w:tblLook w:val="04A0"/>
                  </w:tblPr>
                  <w:tblGrid>
                    <w:gridCol w:w="7552"/>
                  </w:tblGrid>
                  <w:tr w:rsidR="00A1178A" w:rsidTr="007C01A6">
                    <w:trPr>
                      <w:trHeight w:val="1019"/>
                    </w:trPr>
                    <w:tc>
                      <w:tcPr>
                        <w:tcW w:w="7552" w:type="dxa"/>
                      </w:tcPr>
                      <w:p w:rsidR="00470FC0" w:rsidRDefault="00A1178A" w:rsidP="00470FC0">
                        <w:pPr>
                          <w:bidi/>
                          <w:jc w:val="both"/>
                          <w:rPr>
                            <w:rFonts w:cs="B Nazanin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 xml:space="preserve">از تاریخ </w:t>
                        </w:r>
                        <w:r w:rsidR="00470FC0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03/09/1398</w:t>
                        </w:r>
                        <w:r w:rsidR="00A508F5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. </w:t>
                        </w: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>تا</w:t>
                        </w:r>
                        <w:r w:rsidR="00A508F5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 w:rsidR="00470FC0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03/09/1399</w:t>
                        </w:r>
                        <w:r w:rsidR="00A508F5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 xml:space="preserve">خودروی فوق تحت سرپرستی </w:t>
                        </w:r>
                        <w:r w:rsidR="00470FC0">
                          <w:rPr>
                            <w:rFonts w:cs="B Nazanin" w:hint="cs"/>
                            <w:rtl/>
                            <w:lang w:bidi="fa-IR"/>
                          </w:rPr>
                          <w:t xml:space="preserve">      </w:t>
                        </w:r>
                        <w:r w:rsidRPr="00470FC0">
                          <w:rPr>
                            <w:rFonts w:cs="B Nazanin" w:hint="cs"/>
                            <w:b/>
                            <w:bCs/>
                            <w:rtl/>
                            <w:lang w:bidi="fa-IR"/>
                          </w:rPr>
                          <w:t>شرکت</w:t>
                        </w:r>
                        <w:r w:rsidR="00470FC0" w:rsidRPr="00470FC0">
                          <w:rPr>
                            <w:rFonts w:cs="B Nazanin" w:hint="cs"/>
                            <w:b/>
                            <w:bCs/>
                            <w:rtl/>
                            <w:lang w:bidi="fa-IR"/>
                          </w:rPr>
                          <w:t xml:space="preserve"> سامان بار اصفهان</w:t>
                        </w:r>
                      </w:p>
                      <w:p w:rsidR="00A1178A" w:rsidRDefault="00E84797" w:rsidP="00470FC0">
                        <w:pPr>
                          <w:bidi/>
                          <w:jc w:val="both"/>
                          <w:rPr>
                            <w:rFonts w:cs="B Nazanin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>می</w:t>
                        </w:r>
                        <w:r>
                          <w:rPr>
                            <w:rFonts w:cs="B Nazanin"/>
                            <w:rtl/>
                            <w:lang w:bidi="fa-IR"/>
                          </w:rPr>
                          <w:softHyphen/>
                        </w: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>باشد و تمام مسولیت</w:t>
                        </w:r>
                        <w:r>
                          <w:rPr>
                            <w:rFonts w:cs="B Nazanin"/>
                            <w:rtl/>
                            <w:lang w:bidi="fa-IR"/>
                          </w:rPr>
                          <w:softHyphen/>
                        </w: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>های ذکر شده بر عهده شرکت می</w:t>
                        </w:r>
                        <w:r>
                          <w:rPr>
                            <w:rFonts w:cs="B Nazanin"/>
                            <w:rtl/>
                            <w:lang w:bidi="fa-IR"/>
                          </w:rPr>
                          <w:softHyphen/>
                        </w: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>باشد.</w:t>
                        </w:r>
                      </w:p>
                    </w:tc>
                  </w:tr>
                </w:tbl>
                <w:p w:rsidR="00A1178A" w:rsidRPr="008A15C9" w:rsidRDefault="00A1178A" w:rsidP="00A1178A">
                  <w:pPr>
                    <w:bidi/>
                    <w:jc w:val="both"/>
                    <w:rPr>
                      <w:rFonts w:cs="B Nazanin"/>
                      <w:lang w:bidi="fa-IR"/>
                    </w:rPr>
                  </w:pPr>
                </w:p>
              </w:txbxContent>
            </v:textbox>
            <w10:wrap anchorx="margin"/>
          </v:shape>
        </w:pict>
      </w:r>
    </w:p>
    <w:p w:rsidR="008A15C9" w:rsidRDefault="00474C2F">
      <w:r>
        <w:rPr>
          <w:noProof/>
        </w:rPr>
        <w:pict>
          <v:shape id="Text Box 17" o:spid="_x0000_s1027" type="#_x0000_t202" style="position:absolute;margin-left:-49.75pt;margin-top:437.95pt;width:91.5pt;height:27pt;z-index:25167564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" filled="f" stroked="f" strokeweight=".5pt">
            <v:textbox>
              <w:txbxContent>
                <w:p w:rsidR="00A1178A" w:rsidRPr="00A1178A" w:rsidRDefault="00A1178A" w:rsidP="00A1178A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A1178A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مهر و امضاء شرکت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12" o:spid="_x0000_s1028" type="#_x0000_t202" style="position:absolute;margin-left:-50.15pt;margin-top:459.25pt;width:379.65pt;height:35.3pt;z-index:25167667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" filled="f" stroked="f" strokeweight=".5pt">
            <v:textbox>
              <w:txbxContent>
                <w:p w:rsidR="003D39E2" w:rsidRPr="003D39E2" w:rsidRDefault="003D39E2" w:rsidP="003D39E2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lang w:bidi="fa-IR"/>
                    </w:rPr>
                  </w:pPr>
                  <w:r w:rsidRPr="003D39E2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درگاه اینترنتی: </w:t>
                  </w:r>
                  <w:hyperlink r:id="rId7" w:history="1">
                    <w:r w:rsidRPr="003D39E2">
                      <w:rPr>
                        <w:rStyle w:val="Hyperlink"/>
                        <w:rFonts w:cs="B Nazanin"/>
                        <w:b/>
                        <w:bCs/>
                        <w:sz w:val="18"/>
                        <w:szCs w:val="18"/>
                        <w:lang w:bidi="fa-IR"/>
                      </w:rPr>
                      <w:t>www.hamlebar.com</w:t>
                    </w:r>
                  </w:hyperlink>
                  <w:r w:rsidRPr="003D39E2">
                    <w:rPr>
                      <w:rFonts w:cs="B Nazanin"/>
                      <w:b/>
                      <w:bCs/>
                      <w:sz w:val="18"/>
                      <w:szCs w:val="18"/>
                      <w:lang w:bidi="fa-IR"/>
                    </w:rPr>
                    <w:t xml:space="preserve"> – </w:t>
                  </w:r>
                  <w:hyperlink r:id="rId8" w:history="1">
                    <w:r w:rsidRPr="003D39E2">
                      <w:rPr>
                        <w:rStyle w:val="Hyperlink"/>
                        <w:rFonts w:cs="B Nazanin"/>
                        <w:b/>
                        <w:bCs/>
                        <w:sz w:val="18"/>
                        <w:szCs w:val="18"/>
                        <w:lang w:bidi="fa-IR"/>
                      </w:rPr>
                      <w:t>www.bar.isfahan.ir</w:t>
                    </w:r>
                  </w:hyperlink>
                </w:p>
                <w:p w:rsidR="003D39E2" w:rsidRPr="003D39E2" w:rsidRDefault="003D39E2" w:rsidP="003D39E2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lang w:bidi="fa-IR"/>
                    </w:rPr>
                  </w:pPr>
                  <w:r w:rsidRPr="003D39E2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تلفن تماس سازمان: 03137383923        سامانه پیامکی سازمان: 3000341717</w:t>
                  </w:r>
                </w:p>
              </w:txbxContent>
            </v:textbox>
          </v:shape>
        </w:pict>
      </w:r>
      <w:r w:rsidR="008A15C9">
        <w:br w:type="page"/>
      </w:r>
    </w:p>
    <w:p w:rsidR="00ED5FFA" w:rsidRDefault="004212D3">
      <w:bookmarkStart w:id="0" w:name="_GoBack"/>
      <w:r>
        <w:rPr>
          <w:noProof/>
        </w:rPr>
        <w:lastRenderedPageBreak/>
        <w:pict>
          <v:shape id="Text Box 6" o:spid="_x0000_s1040" type="#_x0000_t202" style="position:absolute;margin-left:106.1pt;margin-top:46.1pt;width:112.2pt;height:27pt;z-index:25168179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" filled="f" stroked="f" strokeweight=".5pt">
            <v:textbox style="mso-next-textbox:#Text Box 6">
              <w:txbxContent>
                <w:p w:rsidR="0012321E" w:rsidRPr="005D7DFB" w:rsidRDefault="00CC210E" w:rsidP="00E75C1E">
                  <w:pPr>
                    <w:rPr>
                      <w:rFonts w:cs="2  Titr"/>
                      <w:lang w:bidi="fa-IR"/>
                    </w:rPr>
                  </w:pPr>
                  <w:r w:rsidRPr="005D7DFB">
                    <w:rPr>
                      <w:rFonts w:cs="2  Titr" w:hint="cs"/>
                      <w:rtl/>
                      <w:lang w:bidi="fa-IR"/>
                    </w:rPr>
                    <w:t>1</w:t>
                  </w:r>
                  <w:r w:rsidR="005D7DFB" w:rsidRPr="005D7DFB">
                    <w:rPr>
                      <w:rFonts w:cs="2  Titr" w:hint="cs"/>
                      <w:rtl/>
                      <w:lang w:bidi="fa-IR"/>
                    </w:rPr>
                    <w:t>3</w:t>
                  </w:r>
                  <w:r w:rsidRPr="005D7DFB">
                    <w:rPr>
                      <w:rFonts w:cs="2  Titr" w:hint="cs"/>
                      <w:rtl/>
                      <w:lang w:bidi="fa-IR"/>
                    </w:rPr>
                    <w:t xml:space="preserve"> </w:t>
                  </w:r>
                  <w:r w:rsidR="005D7DFB" w:rsidRPr="005D7DFB">
                    <w:rPr>
                      <w:rFonts w:cs="2  Titr" w:hint="cs"/>
                      <w:rtl/>
                      <w:lang w:bidi="fa-IR"/>
                    </w:rPr>
                    <w:t xml:space="preserve"> </w:t>
                  </w:r>
                  <w:r w:rsidR="005D7DFB">
                    <w:rPr>
                      <w:rFonts w:cs="2  Titr" w:hint="cs"/>
                      <w:rtl/>
                      <w:lang w:bidi="fa-IR"/>
                    </w:rPr>
                    <w:t xml:space="preserve">    </w:t>
                  </w:r>
                  <w:r w:rsidRPr="005D7DFB">
                    <w:rPr>
                      <w:rFonts w:cs="2  Titr" w:hint="cs"/>
                      <w:rtl/>
                      <w:lang w:bidi="fa-IR"/>
                    </w:rPr>
                    <w:t xml:space="preserve">    795</w:t>
                  </w:r>
                  <w:r w:rsidR="00E75C1E">
                    <w:rPr>
                      <w:rFonts w:cs="2  Titr" w:hint="cs"/>
                      <w:rtl/>
                      <w:lang w:bidi="fa-IR"/>
                    </w:rPr>
                    <w:t xml:space="preserve">   </w:t>
                  </w:r>
                  <w:r w:rsidRPr="005D7DFB">
                    <w:rPr>
                      <w:rFonts w:cs="2  Titr" w:hint="cs"/>
                      <w:rtl/>
                      <w:lang w:bidi="fa-IR"/>
                    </w:rPr>
                    <w:t xml:space="preserve">  ع</w:t>
                  </w:r>
                  <w:r w:rsidR="00E75C1E">
                    <w:rPr>
                      <w:rFonts w:cs="2  Titr" w:hint="cs"/>
                      <w:rtl/>
                      <w:lang w:bidi="fa-IR"/>
                    </w:rPr>
                    <w:t xml:space="preserve">   </w:t>
                  </w:r>
                  <w:r w:rsidRPr="005D7DFB">
                    <w:rPr>
                      <w:rFonts w:cs="2  Titr" w:hint="cs"/>
                      <w:rtl/>
                      <w:lang w:bidi="fa-IR"/>
                    </w:rPr>
                    <w:t xml:space="preserve">  </w:t>
                  </w:r>
                  <w:r w:rsidR="004212D3">
                    <w:rPr>
                      <w:rFonts w:cs="2  Titr" w:hint="cs"/>
                      <w:rtl/>
                      <w:lang w:bidi="fa-IR"/>
                    </w:rPr>
                    <w:t xml:space="preserve"> </w:t>
                  </w:r>
                  <w:r w:rsidRPr="005D7DFB">
                    <w:rPr>
                      <w:rFonts w:cs="2  Titr" w:hint="cs"/>
                      <w:rtl/>
                      <w:lang w:bidi="fa-IR"/>
                    </w:rPr>
                    <w:t>28</w:t>
                  </w:r>
                  <w:r w:rsidR="004212D3">
                    <w:rPr>
                      <w:rFonts w:cs="2  Titr" w:hint="cs"/>
                      <w:rtl/>
                      <w:lang w:bidi="fa-IR"/>
                    </w:rPr>
                    <w:t xml:space="preserve">   </w:t>
                  </w:r>
                </w:p>
              </w:txbxContent>
            </v:textbox>
          </v:shape>
        </w:pict>
      </w:r>
      <w:r w:rsidR="005B5AEE">
        <w:rPr>
          <w:noProof/>
        </w:rPr>
        <w:pict>
          <v:shape id="Text Box 13" o:spid="_x0000_s1032" type="#_x0000_t202" style="position:absolute;margin-left:86.75pt;margin-top:42.35pt;width:141.75pt;height:33.75pt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" filled="f" stroked="f" strokeweight=".5pt">
            <v:textbox style="mso-next-textbox:#Text Box 13">
              <w:txbxContent>
                <w:p w:rsidR="00297C4C" w:rsidRDefault="00297C4C">
                  <w:r w:rsidRPr="00F86290">
                    <w:rPr>
                      <w:rFonts w:cs="B Nazanin"/>
                      <w:noProof/>
                      <w:rtl/>
                    </w:rPr>
                    <w:drawing>
                      <wp:inline distT="0" distB="0" distL="0" distR="0">
                        <wp:extent cx="1524000" cy="318082"/>
                        <wp:effectExtent l="19050" t="0" r="0" b="0"/>
                        <wp:docPr id="15" name="Picture 15" descr="C:\Users\a.kheradmand.BAR\Desktop\plate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.kheradmand.BAR\Desktop\plate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0" cy="31808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5B5AEE">
        <w:rPr>
          <w:noProof/>
        </w:rPr>
        <w:pict>
          <v:shape id="Text Box 10" o:spid="_x0000_s1030" type="#_x0000_t202" style="position:absolute;margin-left:-68.25pt;margin-top:242.65pt;width:403.5pt;height:241pt;z-index:25167257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" filled="f" stroked="f" strokeweight=".5pt">
            <v:textbox style="mso-next-textbox:#Text Box 10">
              <w:txbxContent>
                <w:tbl>
                  <w:tblPr>
                    <w:tblStyle w:val="TableGrid"/>
                    <w:bidiVisual/>
                    <w:tblW w:w="7704" w:type="dxa"/>
                    <w:tblLook w:val="04A0"/>
                  </w:tblPr>
                  <w:tblGrid>
                    <w:gridCol w:w="7704"/>
                  </w:tblGrid>
                  <w:tr w:rsidR="00FD143D" w:rsidRPr="002E67CC" w:rsidTr="00CC210E">
                    <w:trPr>
                      <w:trHeight w:val="2826"/>
                    </w:trPr>
                    <w:tc>
                      <w:tcPr>
                        <w:tcW w:w="7704" w:type="dxa"/>
                      </w:tcPr>
                      <w:p w:rsidR="00FD143D" w:rsidRPr="00C87F03" w:rsidRDefault="00FD143D" w:rsidP="00FD143D">
                        <w:pPr>
                          <w:bidi/>
                          <w:jc w:val="both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مناطق ممنوعه:تردد در محدوده رینگ اول ترافیکی (محدوده طرح زوج و فرد) شهر اصفهان و مسیرهای ذیل در 24 ساعت طول هفته ممنوع می</w:t>
                        </w:r>
                        <w:r w:rsidRPr="00C87F03"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  <w:softHyphen/>
                        </w: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باشد مگر در موارد ذیل:</w:t>
                        </w:r>
                      </w:p>
                      <w:p w:rsidR="00FD143D" w:rsidRPr="00C87F03" w:rsidRDefault="00FD143D" w:rsidP="00FD143D">
                        <w:pPr>
                          <w:bidi/>
                          <w:jc w:val="both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1- تردد در محدوده</w:t>
                        </w:r>
                        <w:r w:rsidRPr="00C87F03"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  <w:softHyphen/>
                        </w: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های فوق با داشتن مجوز تردد از ساعت 22:00 الی 6:00 .</w:t>
                        </w:r>
                      </w:p>
                      <w:p w:rsidR="00FD143D" w:rsidRPr="00C87F03" w:rsidRDefault="00FD143D" w:rsidP="00FD143D">
                        <w:pPr>
                          <w:bidi/>
                          <w:jc w:val="both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</w:r>
                      </w:p>
                      <w:p w:rsidR="00FD143D" w:rsidRPr="00C87F03" w:rsidRDefault="00FD143D" w:rsidP="00FD143D">
                        <w:pPr>
                          <w:bidi/>
                          <w:jc w:val="both"/>
                          <w:rPr>
                            <w:rFonts w:cs="B Nazanin"/>
                            <w:b/>
                            <w:bCs/>
                            <w:rtl/>
                          </w:rPr>
                        </w:pP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بزرگراه</w:t>
                        </w:r>
                        <w:r w:rsidRPr="00C87F03"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  <w:softHyphen/>
                        </w: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های صیاد شیرازی- بزرگراه شهید خرازی و خیابان</w:t>
                        </w:r>
                        <w:r w:rsidRPr="00C87F03"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  <w:softHyphen/>
                        </w: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های مطهری- کمال اسماعیل- عبدالرزاق- نشاط- کاشانی- مسجد سید - چهارباغ بالا و پایین- احمدآباد- حکیم نظامی- نظر غربی و شرقی- میر- ولیعصر- آمادگاه- سپاه- حافظ- آپادانا- استانداری- فردوسی- طالقانی- شمس آبادی- شیخ بهایی- فروغی- توحید- میدان احمدآباد- میدان آزادی- میدان امام حسین(ع)- میدان انقلاب.</w:t>
                        </w:r>
                      </w:p>
                    </w:tc>
                  </w:tr>
                  <w:tr w:rsidR="00FD143D" w:rsidRPr="002E67CC" w:rsidTr="0013124D">
                    <w:trPr>
                      <w:trHeight w:val="816"/>
                    </w:trPr>
                    <w:tc>
                      <w:tcPr>
                        <w:tcW w:w="7704" w:type="dxa"/>
                      </w:tcPr>
                      <w:p w:rsidR="00FD143D" w:rsidRPr="00C87F03" w:rsidRDefault="00FD143D" w:rsidP="00FD143D">
                        <w:pPr>
                          <w:bidi/>
                          <w:jc w:val="both"/>
                          <w:rPr>
                            <w:rFonts w:cs="B Nazanin"/>
                            <w:b/>
                            <w:bCs/>
                            <w:rtl/>
                          </w:rPr>
                        </w:pP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مناطق متراکم: محدوده رینگ چهارم ترافیکی (بزرگراه</w:t>
                        </w:r>
                        <w:r w:rsidRPr="00C87F03"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  <w:softHyphen/>
                        </w: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های شهری) به داخل بجز مناطق و مسیرهای ممنوعه از ساعت 8:00 الی 12:00 و 15:00 الی 17:30 و 22:00 تا 6:00 صبح با مجوز تردد و صرفاً با داشتن مجوز تردد امکان پذیر است.</w:t>
                        </w:r>
                      </w:p>
                    </w:tc>
                  </w:tr>
                  <w:tr w:rsidR="00FD143D" w:rsidRPr="002E67CC" w:rsidTr="0013124D">
                    <w:trPr>
                      <w:trHeight w:val="816"/>
                    </w:trPr>
                    <w:tc>
                      <w:tcPr>
                        <w:tcW w:w="7704" w:type="dxa"/>
                      </w:tcPr>
                      <w:p w:rsidR="00FD143D" w:rsidRPr="00C87F03" w:rsidRDefault="00FD143D" w:rsidP="00FD143D">
                        <w:pPr>
                          <w:bidi/>
                          <w:jc w:val="both"/>
                          <w:rPr>
                            <w:rFonts w:cs="B Nazanin"/>
                            <w:b/>
                            <w:bCs/>
                            <w:rtl/>
                          </w:rPr>
                        </w:pP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مناطق غیرمتراکم: محدوده خارج از رینگ چهارم ترافیکی (بزرگراه</w:t>
                        </w:r>
                        <w:r w:rsidRPr="00C87F03"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  <w:softHyphen/>
                        </w: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</w:r>
                      </w:p>
                    </w:tc>
                  </w:tr>
                </w:tbl>
                <w:p w:rsidR="002E67CC" w:rsidRPr="002E67CC" w:rsidRDefault="002E67CC" w:rsidP="002E67CC">
                  <w:pPr>
                    <w:bidi/>
                    <w:rPr>
                      <w:rFonts w:cs="B Nazanin"/>
                    </w:rPr>
                  </w:pPr>
                </w:p>
              </w:txbxContent>
            </v:textbox>
            <w10:wrap anchorx="margin"/>
          </v:shape>
        </w:pict>
      </w:r>
      <w:r w:rsidR="003E6D6A">
        <w:rPr>
          <w:noProof/>
        </w:rPr>
        <w:pict>
          <v:shape id="Text Box 5" o:spid="_x0000_s1031" type="#_x0000_t202" style="position:absolute;margin-left:8.5pt;margin-top:133.25pt;width:401.95pt;height:117.6pt;z-index:251664384;visibility:visible;mso-position-horizont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" filled="f" stroked="f" strokeweight=".5pt">
            <v:textbox style="mso-next-textbox:#Text Box 5">
              <w:txbxContent>
                <w:tbl>
                  <w:tblPr>
                    <w:tblStyle w:val="TableGrid"/>
                    <w:bidiVisual/>
                    <w:tblW w:w="7717" w:type="dxa"/>
                    <w:tblInd w:w="57" w:type="dxa"/>
                    <w:tbl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  <w:insideH w:val="single" w:sz="6" w:space="0" w:color="auto"/>
                      <w:insideV w:val="single" w:sz="6" w:space="0" w:color="auto"/>
                    </w:tblBorders>
                    <w:tblLayout w:type="fixed"/>
                    <w:tblLook w:val="04A0"/>
                  </w:tblPr>
                  <w:tblGrid>
                    <w:gridCol w:w="642"/>
                    <w:gridCol w:w="1704"/>
                    <w:gridCol w:w="1211"/>
                    <w:gridCol w:w="1043"/>
                    <w:gridCol w:w="1516"/>
                    <w:gridCol w:w="1601"/>
                  </w:tblGrid>
                  <w:tr w:rsidR="009A5D90" w:rsidTr="00FB2277">
                    <w:trPr>
                      <w:trHeight w:val="255"/>
                    </w:trPr>
                    <w:tc>
                      <w:tcPr>
                        <w:tcW w:w="7717" w:type="dxa"/>
                        <w:gridSpan w:val="6"/>
                        <w:vAlign w:val="center"/>
                      </w:tcPr>
                      <w:p w:rsidR="009A5D90" w:rsidRDefault="0076413B" w:rsidP="0012321E">
                        <w:pPr>
                          <w:bidi/>
                          <w:jc w:val="center"/>
                          <w:rPr>
                            <w:rFonts w:cs="B Nazanin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مشخصات راننده</w:t>
                        </w:r>
                        <w:r w:rsidRPr="003E6D6A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/  مالک</w:t>
                        </w:r>
                      </w:p>
                    </w:tc>
                  </w:tr>
                  <w:tr w:rsidR="00831F3F" w:rsidTr="00FB2277">
                    <w:trPr>
                      <w:trHeight w:val="228"/>
                    </w:trPr>
                    <w:tc>
                      <w:tcPr>
                        <w:tcW w:w="642" w:type="dxa"/>
                        <w:vMerge w:val="restart"/>
                        <w:vAlign w:val="center"/>
                      </w:tcPr>
                      <w:p w:rsidR="00831F3F" w:rsidRPr="003E6D6A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راننده</w:t>
                        </w:r>
                      </w:p>
                    </w:tc>
                    <w:tc>
                      <w:tcPr>
                        <w:tcW w:w="1704" w:type="dxa"/>
                        <w:vMerge w:val="restart"/>
                        <w:vAlign w:val="center"/>
                      </w:tcPr>
                      <w:p w:rsidR="00831F3F" w:rsidRPr="003E6D6A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نام و نام خانوادگی</w:t>
                        </w:r>
                      </w:p>
                    </w:tc>
                    <w:tc>
                      <w:tcPr>
                        <w:tcW w:w="1211" w:type="dxa"/>
                        <w:vMerge w:val="restart"/>
                        <w:vAlign w:val="center"/>
                      </w:tcPr>
                      <w:p w:rsidR="00831F3F" w:rsidRPr="003E6D6A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کدملی</w:t>
                        </w:r>
                      </w:p>
                    </w:tc>
                    <w:tc>
                      <w:tcPr>
                        <w:tcW w:w="1043" w:type="dxa"/>
                        <w:vMerge w:val="restart"/>
                        <w:vAlign w:val="center"/>
                      </w:tcPr>
                      <w:p w:rsidR="00831F3F" w:rsidRPr="003E6D6A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نوع گواهینامه</w:t>
                        </w:r>
                      </w:p>
                    </w:tc>
                    <w:tc>
                      <w:tcPr>
                        <w:tcW w:w="1516" w:type="dxa"/>
                        <w:tcBorders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831F3F" w:rsidRPr="003E6D6A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شماره گواهینامه</w:t>
                        </w:r>
                      </w:p>
                    </w:tc>
                    <w:tc>
                      <w:tcPr>
                        <w:tcW w:w="1601" w:type="dxa"/>
                        <w:vMerge w:val="restart"/>
                        <w:vAlign w:val="center"/>
                      </w:tcPr>
                      <w:p w:rsidR="00831F3F" w:rsidRPr="003E6D6A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پروانه اشتغال</w:t>
                        </w:r>
                      </w:p>
                    </w:tc>
                  </w:tr>
                  <w:tr w:rsidR="00831F3F" w:rsidTr="00FB2277">
                    <w:trPr>
                      <w:trHeight w:val="148"/>
                    </w:trPr>
                    <w:tc>
                      <w:tcPr>
                        <w:tcW w:w="642" w:type="dxa"/>
                        <w:vMerge/>
                        <w:vAlign w:val="center"/>
                      </w:tcPr>
                      <w:p w:rsidR="00831F3F" w:rsidRPr="00B71086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704" w:type="dxa"/>
                        <w:vMerge/>
                        <w:vAlign w:val="center"/>
                      </w:tcPr>
                      <w:p w:rsidR="00831F3F" w:rsidRPr="00B71086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211" w:type="dxa"/>
                        <w:vMerge/>
                        <w:vAlign w:val="center"/>
                      </w:tcPr>
                      <w:p w:rsidR="00831F3F" w:rsidRPr="00B71086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043" w:type="dxa"/>
                        <w:vMerge/>
                        <w:vAlign w:val="center"/>
                      </w:tcPr>
                      <w:p w:rsidR="00831F3F" w:rsidRPr="00B71086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516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831F3F" w:rsidRPr="003E6D6A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تاریخ اعتبار گواهینامه</w:t>
                        </w:r>
                      </w:p>
                    </w:tc>
                    <w:tc>
                      <w:tcPr>
                        <w:tcW w:w="1601" w:type="dxa"/>
                        <w:vMerge/>
                        <w:vAlign w:val="center"/>
                      </w:tcPr>
                      <w:p w:rsidR="00831F3F" w:rsidRPr="00B71086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</w:tr>
                  <w:tr w:rsidR="003E6D6A" w:rsidTr="00FB2277">
                    <w:trPr>
                      <w:trHeight w:val="311"/>
                    </w:trPr>
                    <w:tc>
                      <w:tcPr>
                        <w:tcW w:w="642" w:type="dxa"/>
                        <w:vMerge w:val="restart"/>
                        <w:vAlign w:val="center"/>
                      </w:tcPr>
                      <w:p w:rsidR="003E6D6A" w:rsidRPr="00711639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 w:rsidRPr="00711639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اصلی</w:t>
                        </w:r>
                      </w:p>
                    </w:tc>
                    <w:tc>
                      <w:tcPr>
                        <w:tcW w:w="1704" w:type="dxa"/>
                        <w:vMerge w:val="restart"/>
                        <w:vAlign w:val="center"/>
                      </w:tcPr>
                      <w:p w:rsidR="003E6D6A" w:rsidRPr="00470FC0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470FC0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سلمان پهلوانی</w:t>
                        </w:r>
                      </w:p>
                    </w:tc>
                    <w:tc>
                      <w:tcPr>
                        <w:tcW w:w="1211" w:type="dxa"/>
                        <w:vMerge w:val="restart"/>
                        <w:vAlign w:val="center"/>
                      </w:tcPr>
                      <w:p w:rsidR="003E6D6A" w:rsidRPr="00470FC0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CE296F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1112112952</w:t>
                        </w:r>
                      </w:p>
                    </w:tc>
                    <w:tc>
                      <w:tcPr>
                        <w:tcW w:w="1043" w:type="dxa"/>
                        <w:vMerge w:val="restart"/>
                        <w:vAlign w:val="center"/>
                      </w:tcPr>
                      <w:p w:rsidR="003E6D6A" w:rsidRPr="00470FC0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470FC0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پایه یکم</w:t>
                        </w:r>
                      </w:p>
                    </w:tc>
                    <w:tc>
                      <w:tcPr>
                        <w:tcW w:w="1516" w:type="dxa"/>
                        <w:vAlign w:val="center"/>
                      </w:tcPr>
                      <w:p w:rsidR="003E6D6A" w:rsidRPr="003E6D6A" w:rsidRDefault="003E6D6A" w:rsidP="003E6D6A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FB2277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9600717825</w:t>
                        </w:r>
                      </w:p>
                    </w:tc>
                    <w:tc>
                      <w:tcPr>
                        <w:tcW w:w="1601" w:type="dxa"/>
                        <w:vMerge w:val="restart"/>
                        <w:vAlign w:val="center"/>
                      </w:tcPr>
                      <w:p w:rsidR="003E6D6A" w:rsidRPr="00470FC0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</w:pPr>
                        <w:r w:rsidRPr="00FB2277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829477918540985</w:t>
                        </w:r>
                      </w:p>
                    </w:tc>
                  </w:tr>
                  <w:tr w:rsidR="003E6D6A" w:rsidTr="00FB2277">
                    <w:trPr>
                      <w:trHeight w:val="184"/>
                    </w:trPr>
                    <w:tc>
                      <w:tcPr>
                        <w:tcW w:w="642" w:type="dxa"/>
                        <w:vMerge/>
                        <w:vAlign w:val="center"/>
                      </w:tcPr>
                      <w:p w:rsidR="003E6D6A" w:rsidRPr="00711639" w:rsidRDefault="003E6D6A" w:rsidP="0012321E">
                        <w:pPr>
                          <w:bidi/>
                          <w:jc w:val="center"/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704" w:type="dxa"/>
                        <w:vMerge/>
                        <w:vAlign w:val="center"/>
                      </w:tcPr>
                      <w:p w:rsidR="003E6D6A" w:rsidRPr="00470FC0" w:rsidRDefault="003E6D6A" w:rsidP="0012321E">
                        <w:pPr>
                          <w:bidi/>
                          <w:jc w:val="center"/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211" w:type="dxa"/>
                        <w:vMerge/>
                        <w:vAlign w:val="center"/>
                      </w:tcPr>
                      <w:p w:rsidR="003E6D6A" w:rsidRPr="00470FC0" w:rsidRDefault="003E6D6A" w:rsidP="0012321E">
                        <w:pPr>
                          <w:bidi/>
                          <w:jc w:val="center"/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043" w:type="dxa"/>
                        <w:vMerge/>
                        <w:vAlign w:val="center"/>
                      </w:tcPr>
                      <w:p w:rsidR="003E6D6A" w:rsidRPr="00470FC0" w:rsidRDefault="003E6D6A" w:rsidP="0012321E">
                        <w:pPr>
                          <w:bidi/>
                          <w:jc w:val="center"/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516" w:type="dxa"/>
                        <w:vAlign w:val="center"/>
                      </w:tcPr>
                      <w:p w:rsidR="003E6D6A" w:rsidRPr="00FB2277" w:rsidRDefault="003E6D6A" w:rsidP="00BB43EC">
                        <w:pPr>
                          <w:bidi/>
                          <w:jc w:val="center"/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 w:rsidRPr="00FB2277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11/02/1406</w:t>
                        </w:r>
                      </w:p>
                    </w:tc>
                    <w:tc>
                      <w:tcPr>
                        <w:tcW w:w="1601" w:type="dxa"/>
                        <w:vMerge/>
                        <w:vAlign w:val="center"/>
                      </w:tcPr>
                      <w:p w:rsidR="003E6D6A" w:rsidRPr="00470FC0" w:rsidRDefault="003E6D6A" w:rsidP="0012321E">
                        <w:pPr>
                          <w:bidi/>
                          <w:jc w:val="center"/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</w:p>
                    </w:tc>
                  </w:tr>
                  <w:tr w:rsidR="003E6D6A" w:rsidTr="00FB2277">
                    <w:trPr>
                      <w:trHeight w:val="196"/>
                    </w:trPr>
                    <w:tc>
                      <w:tcPr>
                        <w:tcW w:w="642" w:type="dxa"/>
                        <w:vMerge w:val="restart"/>
                        <w:vAlign w:val="center"/>
                      </w:tcPr>
                      <w:p w:rsidR="003E6D6A" w:rsidRPr="003E6D6A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کمکی</w:t>
                        </w:r>
                      </w:p>
                    </w:tc>
                    <w:tc>
                      <w:tcPr>
                        <w:tcW w:w="1704" w:type="dxa"/>
                        <w:vMerge w:val="restart"/>
                        <w:vAlign w:val="center"/>
                      </w:tcPr>
                      <w:p w:rsidR="003E6D6A" w:rsidRPr="00612844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211" w:type="dxa"/>
                        <w:vMerge w:val="restart"/>
                        <w:vAlign w:val="center"/>
                      </w:tcPr>
                      <w:p w:rsidR="003E6D6A" w:rsidRPr="00711639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043" w:type="dxa"/>
                        <w:vMerge w:val="restart"/>
                        <w:vAlign w:val="center"/>
                      </w:tcPr>
                      <w:p w:rsidR="003E6D6A" w:rsidRPr="00711639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516" w:type="dxa"/>
                        <w:vAlign w:val="center"/>
                      </w:tcPr>
                      <w:p w:rsidR="003E6D6A" w:rsidRPr="00711639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601" w:type="dxa"/>
                        <w:vMerge w:val="restart"/>
                        <w:vAlign w:val="center"/>
                      </w:tcPr>
                      <w:p w:rsidR="003E6D6A" w:rsidRPr="00711639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</w:tr>
                  <w:tr w:rsidR="003E6D6A" w:rsidTr="00FB2277">
                    <w:trPr>
                      <w:trHeight w:val="196"/>
                    </w:trPr>
                    <w:tc>
                      <w:tcPr>
                        <w:tcW w:w="642" w:type="dxa"/>
                        <w:vMerge/>
                        <w:vAlign w:val="center"/>
                      </w:tcPr>
                      <w:p w:rsidR="003E6D6A" w:rsidRPr="003E6D6A" w:rsidRDefault="003E6D6A" w:rsidP="00997204">
                        <w:pPr>
                          <w:bidi/>
                          <w:jc w:val="center"/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704" w:type="dxa"/>
                        <w:vMerge/>
                        <w:vAlign w:val="center"/>
                      </w:tcPr>
                      <w:p w:rsidR="003E6D6A" w:rsidRPr="00612844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211" w:type="dxa"/>
                        <w:vMerge/>
                        <w:vAlign w:val="center"/>
                      </w:tcPr>
                      <w:p w:rsidR="003E6D6A" w:rsidRPr="00711639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043" w:type="dxa"/>
                        <w:vMerge/>
                        <w:vAlign w:val="center"/>
                      </w:tcPr>
                      <w:p w:rsidR="003E6D6A" w:rsidRPr="00711639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516" w:type="dxa"/>
                        <w:vAlign w:val="center"/>
                      </w:tcPr>
                      <w:p w:rsidR="003E6D6A" w:rsidRPr="00711639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601" w:type="dxa"/>
                        <w:vMerge/>
                        <w:vAlign w:val="center"/>
                      </w:tcPr>
                      <w:p w:rsidR="003E6D6A" w:rsidRPr="00711639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</w:tr>
                </w:tbl>
                <w:p w:rsidR="00D5310E" w:rsidRPr="00D5310E" w:rsidRDefault="00D5310E" w:rsidP="00D5310E">
                  <w:pPr>
                    <w:bidi/>
                    <w:rPr>
                      <w:rFonts w:cs="B Nazanin"/>
                      <w:lang w:bidi="fa-IR"/>
                    </w:rPr>
                  </w:pPr>
                </w:p>
              </w:txbxContent>
            </v:textbox>
            <w10:wrap anchorx="page"/>
          </v:shape>
        </w:pict>
      </w:r>
      <w:r w:rsidR="00474C2F">
        <w:rPr>
          <w:noProof/>
        </w:rPr>
        <w:pict>
          <v:roundrect id="Rounded Rectangle 14" o:spid="_x0000_s1039" style="position:absolute;margin-left:-55.05pt;margin-top:-61.35pt;width:387.75pt;height:81pt;z-index:251658239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" fillcolor="white [3201]" strokecolor="black [3200]" strokeweight="1pt">
            <v:stroke joinstyle="miter"/>
          </v:roundrect>
        </w:pict>
      </w:r>
      <w:r w:rsidR="00474C2F">
        <w:rPr>
          <w:noProof/>
        </w:rPr>
        <w:pict>
          <v:shape id="Text Box 4" o:spid="_x0000_s1034" type="#_x0000_t202" style="position:absolute;margin-left:-64.7pt;margin-top:21.3pt;width:400pt;height:122.4pt;z-index:25166233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" filled="f" stroked="f" strokeweight=".5pt">
            <v:textbox style="mso-next-textbox:#Text Box 4">
              <w:txbxContent>
                <w:tbl>
                  <w:tblPr>
                    <w:tblStyle w:val="TableGrid"/>
                    <w:bidiVisual/>
                    <w:tblW w:w="7670" w:type="dxa"/>
                    <w:tblInd w:w="43" w:type="dxa"/>
                    <w:tbl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  <w:insideH w:val="single" w:sz="6" w:space="0" w:color="auto"/>
                      <w:insideV w:val="single" w:sz="6" w:space="0" w:color="auto"/>
                    </w:tblBorders>
                    <w:tblLook w:val="04A0"/>
                  </w:tblPr>
                  <w:tblGrid>
                    <w:gridCol w:w="2180"/>
                    <w:gridCol w:w="2610"/>
                    <w:gridCol w:w="2880"/>
                  </w:tblGrid>
                  <w:tr w:rsidR="00F86290" w:rsidRPr="00D5310E" w:rsidTr="00CC210E">
                    <w:trPr>
                      <w:trHeight w:val="269"/>
                    </w:trPr>
                    <w:tc>
                      <w:tcPr>
                        <w:tcW w:w="7670" w:type="dxa"/>
                        <w:gridSpan w:val="3"/>
                      </w:tcPr>
                      <w:p w:rsidR="00D5310E" w:rsidRPr="00D5310E" w:rsidRDefault="00D5310E" w:rsidP="00D5310E">
                        <w:pPr>
                          <w:bidi/>
                          <w:rPr>
                            <w:rFonts w:cs="B Nazanin"/>
                            <w:rtl/>
                          </w:rPr>
                        </w:pPr>
                        <w:r w:rsidRPr="00D5310E">
                          <w:rPr>
                            <w:rFonts w:cs="B Nazanin" w:hint="cs"/>
                            <w:b/>
                            <w:bCs/>
                            <w:rtl/>
                          </w:rPr>
                          <w:t>مشخصات خودرو</w:t>
                        </w:r>
                      </w:p>
                    </w:tc>
                  </w:tr>
                  <w:tr w:rsidR="00297C4C" w:rsidRPr="00D5310E" w:rsidTr="000D4E36">
                    <w:trPr>
                      <w:trHeight w:val="660"/>
                    </w:trPr>
                    <w:tc>
                      <w:tcPr>
                        <w:tcW w:w="4790" w:type="dxa"/>
                        <w:gridSpan w:val="2"/>
                      </w:tcPr>
                      <w:p w:rsidR="00E6707B" w:rsidRPr="00B71086" w:rsidRDefault="00E6707B" w:rsidP="003D39E2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شماره انتظامی:</w:t>
                        </w:r>
                      </w:p>
                    </w:tc>
                    <w:tc>
                      <w:tcPr>
                        <w:tcW w:w="2880" w:type="dxa"/>
                      </w:tcPr>
                      <w:p w:rsidR="00E6707B" w:rsidRDefault="00297C4C" w:rsidP="00D5310E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شرکت درخواست کننده:</w:t>
                        </w:r>
                        <w:r w:rsidR="00CC210E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 سامان بار  اصفهان</w:t>
                        </w:r>
                      </w:p>
                      <w:p w:rsidR="0012321E" w:rsidRPr="00B71086" w:rsidRDefault="0012321E" w:rsidP="0012321E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</w:tr>
                  <w:tr w:rsidR="000D4E36" w:rsidRPr="00D5310E" w:rsidTr="000D4E36">
                    <w:trPr>
                      <w:trHeight w:val="422"/>
                    </w:trPr>
                    <w:tc>
                      <w:tcPr>
                        <w:tcW w:w="2180" w:type="dxa"/>
                      </w:tcPr>
                      <w:p w:rsidR="000D4E36" w:rsidRDefault="000D4E36" w:rsidP="00D471B6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پروانه فعالیت:</w:t>
                        </w:r>
                      </w:p>
                      <w:p w:rsidR="00CC210E" w:rsidRPr="00B71086" w:rsidRDefault="005D7DFB" w:rsidP="00CC210E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323132347810261</w:t>
                        </w:r>
                      </w:p>
                    </w:tc>
                    <w:tc>
                      <w:tcPr>
                        <w:tcW w:w="2610" w:type="dxa"/>
                      </w:tcPr>
                      <w:p w:rsidR="000D4E36" w:rsidRDefault="000D4E36" w:rsidP="00D471B6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شماره </w:t>
                        </w:r>
                        <w:r w:rsidRPr="00B71086"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</w:rPr>
                          <w:t>VIN</w:t>
                        </w: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:</w:t>
                        </w:r>
                      </w:p>
                      <w:p w:rsidR="005D7DFB" w:rsidRPr="00B71086" w:rsidRDefault="005D7DFB" w:rsidP="005D7DFB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</w:rPr>
                          <w:t>CNXF055K656001518</w:t>
                        </w:r>
                      </w:p>
                    </w:tc>
                    <w:tc>
                      <w:tcPr>
                        <w:tcW w:w="2880" w:type="dxa"/>
                        <w:tcBorders>
                          <w:right w:val="single" w:sz="4" w:space="0" w:color="auto"/>
                        </w:tcBorders>
                      </w:tcPr>
                      <w:p w:rsidR="000D4E36" w:rsidRDefault="000D4E36" w:rsidP="00D471B6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سیستم:</w:t>
                        </w:r>
                      </w:p>
                      <w:p w:rsidR="005D7DFB" w:rsidRPr="00B71086" w:rsidRDefault="005D7DFB" w:rsidP="005D7DFB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دانگ فنگ</w:t>
                        </w:r>
                      </w:p>
                    </w:tc>
                  </w:tr>
                  <w:tr w:rsidR="000D4E36" w:rsidRPr="00D5310E" w:rsidTr="000D4E36">
                    <w:trPr>
                      <w:trHeight w:val="529"/>
                    </w:trPr>
                    <w:tc>
                      <w:tcPr>
                        <w:tcW w:w="2180" w:type="dxa"/>
                      </w:tcPr>
                      <w:p w:rsidR="000D4E36" w:rsidRDefault="000D4E36" w:rsidP="00CC5397">
                        <w:pPr>
                          <w:bidi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  <w:r w:rsidRPr="00CC5397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شماره شاسی:</w:t>
                        </w:r>
                      </w:p>
                      <w:p w:rsidR="000D4E36" w:rsidRPr="00CC5397" w:rsidRDefault="005D7DFB" w:rsidP="005D7DFB">
                        <w:pPr>
                          <w:bidi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55001518</w:t>
                        </w:r>
                      </w:p>
                    </w:tc>
                    <w:tc>
                      <w:tcPr>
                        <w:tcW w:w="2610" w:type="dxa"/>
                      </w:tcPr>
                      <w:p w:rsidR="000D4E36" w:rsidRDefault="000D4E36" w:rsidP="00D471B6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نوع خودرو:</w:t>
                        </w:r>
                      </w:p>
                      <w:p w:rsidR="005D7DFB" w:rsidRPr="00B71086" w:rsidRDefault="005D7DFB" w:rsidP="005D7DFB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کمپرسی</w:t>
                        </w:r>
                      </w:p>
                    </w:tc>
                    <w:tc>
                      <w:tcPr>
                        <w:tcW w:w="2880" w:type="dxa"/>
                        <w:tcBorders>
                          <w:right w:val="single" w:sz="4" w:space="0" w:color="auto"/>
                        </w:tcBorders>
                      </w:tcPr>
                      <w:p w:rsidR="005C32DC" w:rsidRDefault="000D4E36" w:rsidP="00D471B6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ظرفیت:</w:t>
                        </w:r>
                        <w:r w:rsidR="005D7DFB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 </w:t>
                        </w:r>
                      </w:p>
                      <w:p w:rsidR="000D4E36" w:rsidRPr="00B71086" w:rsidRDefault="005D7DFB" w:rsidP="005C32DC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26000</w:t>
                        </w:r>
                      </w:p>
                    </w:tc>
                  </w:tr>
                </w:tbl>
                <w:p w:rsidR="00D5310E" w:rsidRPr="00D5310E" w:rsidRDefault="00D5310E" w:rsidP="00D5310E">
                  <w:pPr>
                    <w:bidi/>
                    <w:rPr>
                      <w:rFonts w:cs="B Nazanin"/>
                    </w:rPr>
                  </w:pPr>
                </w:p>
              </w:txbxContent>
            </v:textbox>
            <w10:wrap anchorx="margin"/>
          </v:shape>
        </w:pict>
      </w:r>
      <w:r w:rsidR="00474C2F">
        <w:rPr>
          <w:noProof/>
        </w:rPr>
        <w:pict>
          <v:roundrect id="Rounded Rectangle 9" o:spid="_x0000_s1041" style="position:absolute;margin-left:-28.15pt;margin-top:486.15pt;width:196.95pt;height:29.1pt;z-index:25168076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" filled="f" strokecolor="black [3213]" strokeweight="1pt">
            <v:stroke joinstyle="miter"/>
          </v:roundrect>
        </w:pict>
      </w:r>
      <w:bookmarkEnd w:id="0"/>
      <w:r w:rsidR="00474C2F">
        <w:rPr>
          <w:noProof/>
        </w:rPr>
        <w:pict>
          <v:shape id="Text Box 8" o:spid="_x0000_s1029" type="#_x0000_t202" style="position:absolute;margin-left:-36.2pt;margin-top:478.65pt;width:212.5pt;height:42.5pt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" filled="f" stroked="f" strokeweight=".5pt">
            <v:textbox style="mso-next-textbox:#Text Box 8">
              <w:txbxContent>
                <w:p w:rsidR="00B767D9" w:rsidRDefault="00B767D9" w:rsidP="00B767D9">
                  <w:pPr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مجید طهماسبی</w:t>
                  </w:r>
                </w:p>
                <w:p w:rsidR="000F2D7F" w:rsidRPr="000F2D7F" w:rsidRDefault="00B767D9" w:rsidP="00B767D9">
                  <w:pPr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رئیس </w:t>
                  </w:r>
                  <w:r w:rsidR="000F2D7F" w:rsidRPr="000F2D7F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سازمان مدیریت حمل و نقل بار شهرداری اصفهان</w:t>
                  </w:r>
                </w:p>
              </w:txbxContent>
            </v:textbox>
          </v:shape>
        </w:pict>
      </w:r>
      <w:r w:rsidR="00474C2F">
        <w:rPr>
          <w:noProof/>
        </w:rPr>
        <w:pict>
          <v:shape id="Text Box 2" o:spid="_x0000_s1033" type="#_x0000_t202" style="position:absolute;margin-left:-78.3pt;margin-top:-56.7pt;width:114.8pt;height:53.2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" filled="f" stroked="f" strokeweight=".5pt">
            <v:textbox>
              <w:txbxContent>
                <w:p w:rsidR="00D5310E" w:rsidRPr="000120A3" w:rsidRDefault="00D5310E" w:rsidP="00CC210E">
                  <w:pPr>
                    <w:bidi/>
                    <w:spacing w:after="0" w:line="240" w:lineRule="auto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0120A3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شماره مجوز: </w:t>
                  </w:r>
                  <w:r w:rsidR="00CC210E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100664/99</w:t>
                  </w:r>
                </w:p>
                <w:p w:rsidR="00D5310E" w:rsidRPr="000120A3" w:rsidRDefault="00D5310E" w:rsidP="00CC210E">
                  <w:pPr>
                    <w:bidi/>
                    <w:spacing w:after="0" w:line="240" w:lineRule="auto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0120A3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تاریخ صدور: </w:t>
                  </w:r>
                  <w:r w:rsidR="00CC210E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01/04/1399</w:t>
                  </w:r>
                </w:p>
                <w:p w:rsidR="00D5310E" w:rsidRPr="000120A3" w:rsidRDefault="00D5310E" w:rsidP="00CC210E">
                  <w:pPr>
                    <w:bidi/>
                    <w:spacing w:after="0" w:line="240" w:lineRule="auto"/>
                    <w:rPr>
                      <w:rFonts w:cs="B Nazanin"/>
                      <w:b/>
                      <w:bCs/>
                      <w:sz w:val="18"/>
                      <w:szCs w:val="18"/>
                      <w:lang w:bidi="fa-IR"/>
                    </w:rPr>
                  </w:pPr>
                  <w:r w:rsidRPr="000120A3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پایان اعتبار: </w:t>
                  </w:r>
                  <w:r w:rsidR="00CC210E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01/07/1399</w:t>
                  </w:r>
                </w:p>
              </w:txbxContent>
            </v:textbox>
          </v:shape>
        </w:pict>
      </w:r>
      <w:r w:rsidR="00474C2F">
        <w:rPr>
          <w:noProof/>
        </w:rPr>
        <w:pict>
          <v:shape id="Text Box 1" o:spid="_x0000_s1036" type="#_x0000_t202" style="position:absolute;margin-left:29pt;margin-top:-21.9pt;width:219.35pt;height:55.65pt;z-index:25165926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" filled="f" stroked="f" strokeweight=".5pt">
            <v:textbox>
              <w:txbxContent>
                <w:p w:rsidR="00D5310E" w:rsidRPr="00FE7C28" w:rsidRDefault="00D5310E" w:rsidP="00BA045C">
                  <w:pPr>
                    <w:spacing w:line="240" w:lineRule="auto"/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lang w:bidi="fa-IR"/>
                    </w:rPr>
                  </w:pPr>
                  <w:r w:rsidRPr="00FE7C28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 xml:space="preserve">مجوز تردد </w:t>
                  </w:r>
                  <w:r w:rsidR="00BA045C" w:rsidRPr="00FE7C28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وسیله نقلیه باربر درون شهری</w:t>
                  </w:r>
                  <w:r w:rsidR="00FE7C28"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  <w:br/>
                  </w:r>
                  <w:r w:rsidRPr="00FE7C28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 xml:space="preserve">سازمان </w:t>
                  </w:r>
                  <w:r w:rsidR="00BA045C" w:rsidRPr="00FE7C28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 xml:space="preserve">مدیریت حمل و نقل </w:t>
                  </w:r>
                  <w:r w:rsidRPr="00FE7C28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بارشهرداری اصفهان</w:t>
                  </w:r>
                </w:p>
              </w:txbxContent>
            </v:textbox>
            <w10:wrap anchorx="margin"/>
          </v:shape>
        </w:pict>
      </w:r>
      <w:r w:rsidR="00474C2F">
        <w:rPr>
          <w:noProof/>
        </w:rPr>
        <w:pict>
          <v:shape id="Text Box 19" o:spid="_x0000_s1037" type="#_x0000_t202" style="position:absolute;margin-left:252.7pt;margin-top:-57.75pt;width:74.85pt;height:72.7pt;z-index:25167872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" filled="f" stroked="f" strokeweight=".5pt">
            <v:textbox>
              <w:txbxContent>
                <w:p w:rsidR="00FE7C28" w:rsidRPr="00FE7C28" w:rsidRDefault="00B551F7" w:rsidP="000120A3">
                  <w:pPr>
                    <w:jc w:val="right"/>
                    <w:rPr>
                      <w:rFonts w:cs="B Nazanin"/>
                      <w:b/>
                      <w:bCs/>
                      <w:lang w:bidi="fa-IR"/>
                    </w:rPr>
                  </w:pPr>
                  <w:r w:rsidRPr="00B551F7">
                    <w:rPr>
                      <w:rFonts w:cs="B Nazanin"/>
                      <w:b/>
                      <w:bCs/>
                      <w:noProof/>
                    </w:rPr>
                    <w:drawing>
                      <wp:inline distT="0" distB="0" distL="0" distR="0">
                        <wp:extent cx="761365" cy="761365"/>
                        <wp:effectExtent l="0" t="0" r="635" b="635"/>
                        <wp:docPr id="7" name="Picture 7" descr="C:\Users\a.kheradmand.BAR\Desktop\IRDD645K3RZ050888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.kheradmand.BAR\Desktop\IRDD645K3RZ050888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1365" cy="7613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  <w:r w:rsidR="00474C2F">
        <w:rPr>
          <w:noProof/>
        </w:rPr>
        <w:pict>
          <v:shape id="Text Box 3" o:spid="_x0000_s1038" type="#_x0000_t202" style="position:absolute;margin-left:-158.5pt;margin-top:-61.8pt;width:55pt;height:53.6pt;z-index:251661312;visibility:visible;mso-position-horizontal-relative:right-margin-area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" filled="f" stroked="f" strokeweight=".5pt">
            <v:textbox>
              <w:txbxContent>
                <w:p w:rsidR="00D5310E" w:rsidRDefault="00D5310E">
                  <w:r w:rsidRPr="00366BF9"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79563" cy="543177"/>
                        <wp:effectExtent l="0" t="0" r="1905" b="0"/>
                        <wp:docPr id="16" name="Picture 16" descr="C:\Users\z.abbasi\Pictures\Picture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z.abbasi\Pictures\Picture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6385" cy="567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</w:p>
    <w:sectPr w:rsidR="00ED5FFA" w:rsidSect="00D5310E">
      <w:pgSz w:w="8391" w:h="11906" w:code="1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590F" w:rsidRDefault="00F9590F" w:rsidP="008A15C9">
      <w:pPr>
        <w:spacing w:after="0" w:line="240" w:lineRule="auto"/>
      </w:pPr>
      <w:r>
        <w:separator/>
      </w:r>
    </w:p>
  </w:endnote>
  <w:endnote w:type="continuationSeparator" w:id="1">
    <w:p w:rsidR="00F9590F" w:rsidRDefault="00F9590F" w:rsidP="008A1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590F" w:rsidRDefault="00F9590F" w:rsidP="008A15C9">
      <w:pPr>
        <w:spacing w:after="0" w:line="240" w:lineRule="auto"/>
      </w:pPr>
      <w:r>
        <w:separator/>
      </w:r>
    </w:p>
  </w:footnote>
  <w:footnote w:type="continuationSeparator" w:id="1">
    <w:p w:rsidR="00F9590F" w:rsidRDefault="00F9590F" w:rsidP="008A15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310E"/>
    <w:rsid w:val="00003CCB"/>
    <w:rsid w:val="000120A3"/>
    <w:rsid w:val="000174BA"/>
    <w:rsid w:val="00023E03"/>
    <w:rsid w:val="00050805"/>
    <w:rsid w:val="000518E9"/>
    <w:rsid w:val="00065B43"/>
    <w:rsid w:val="000664BC"/>
    <w:rsid w:val="0008246D"/>
    <w:rsid w:val="00083B3A"/>
    <w:rsid w:val="000853BF"/>
    <w:rsid w:val="000900D3"/>
    <w:rsid w:val="000D4E36"/>
    <w:rsid w:val="000E1040"/>
    <w:rsid w:val="000E2107"/>
    <w:rsid w:val="000F2D7F"/>
    <w:rsid w:val="00106001"/>
    <w:rsid w:val="0012321E"/>
    <w:rsid w:val="0012402B"/>
    <w:rsid w:val="00131E47"/>
    <w:rsid w:val="001439F0"/>
    <w:rsid w:val="00167215"/>
    <w:rsid w:val="001827CB"/>
    <w:rsid w:val="00184CDF"/>
    <w:rsid w:val="001D1AD4"/>
    <w:rsid w:val="001D250F"/>
    <w:rsid w:val="00236412"/>
    <w:rsid w:val="00250112"/>
    <w:rsid w:val="002533AA"/>
    <w:rsid w:val="002768BF"/>
    <w:rsid w:val="00297C4C"/>
    <w:rsid w:val="002A0D6A"/>
    <w:rsid w:val="002A60A7"/>
    <w:rsid w:val="002E67CC"/>
    <w:rsid w:val="002F5C66"/>
    <w:rsid w:val="00317DA4"/>
    <w:rsid w:val="00332BF7"/>
    <w:rsid w:val="00362FF2"/>
    <w:rsid w:val="003810BE"/>
    <w:rsid w:val="0038386A"/>
    <w:rsid w:val="00385209"/>
    <w:rsid w:val="00393A3D"/>
    <w:rsid w:val="003A1F27"/>
    <w:rsid w:val="003A285A"/>
    <w:rsid w:val="003A5858"/>
    <w:rsid w:val="003D39E2"/>
    <w:rsid w:val="003E6D6A"/>
    <w:rsid w:val="003F0D93"/>
    <w:rsid w:val="004212D3"/>
    <w:rsid w:val="00452CBB"/>
    <w:rsid w:val="0046124A"/>
    <w:rsid w:val="00470FC0"/>
    <w:rsid w:val="00474C2F"/>
    <w:rsid w:val="0049071B"/>
    <w:rsid w:val="004A767A"/>
    <w:rsid w:val="004D483A"/>
    <w:rsid w:val="004D4B3B"/>
    <w:rsid w:val="004E59FE"/>
    <w:rsid w:val="004F29CD"/>
    <w:rsid w:val="00535C87"/>
    <w:rsid w:val="005B2C28"/>
    <w:rsid w:val="005B5AEE"/>
    <w:rsid w:val="005C1AD5"/>
    <w:rsid w:val="005C32DC"/>
    <w:rsid w:val="005D7DFB"/>
    <w:rsid w:val="005E44C3"/>
    <w:rsid w:val="005E55B0"/>
    <w:rsid w:val="005F0463"/>
    <w:rsid w:val="005F23DC"/>
    <w:rsid w:val="00603F45"/>
    <w:rsid w:val="006122F9"/>
    <w:rsid w:val="00612844"/>
    <w:rsid w:val="00614864"/>
    <w:rsid w:val="0061547A"/>
    <w:rsid w:val="00621C3C"/>
    <w:rsid w:val="00647096"/>
    <w:rsid w:val="0065676C"/>
    <w:rsid w:val="00670DD7"/>
    <w:rsid w:val="006763CA"/>
    <w:rsid w:val="006771C7"/>
    <w:rsid w:val="00677206"/>
    <w:rsid w:val="006837C1"/>
    <w:rsid w:val="00691D54"/>
    <w:rsid w:val="0069341E"/>
    <w:rsid w:val="006B3A6D"/>
    <w:rsid w:val="006F0F39"/>
    <w:rsid w:val="00711571"/>
    <w:rsid w:val="00711639"/>
    <w:rsid w:val="00715D19"/>
    <w:rsid w:val="00726CF9"/>
    <w:rsid w:val="00750773"/>
    <w:rsid w:val="00760347"/>
    <w:rsid w:val="0076413B"/>
    <w:rsid w:val="0078322B"/>
    <w:rsid w:val="007849F7"/>
    <w:rsid w:val="007862F4"/>
    <w:rsid w:val="007C01A6"/>
    <w:rsid w:val="007D211D"/>
    <w:rsid w:val="007D6938"/>
    <w:rsid w:val="007D7412"/>
    <w:rsid w:val="007D7D08"/>
    <w:rsid w:val="00824FA1"/>
    <w:rsid w:val="0083159D"/>
    <w:rsid w:val="00831F3F"/>
    <w:rsid w:val="008329CA"/>
    <w:rsid w:val="008433BD"/>
    <w:rsid w:val="0088516D"/>
    <w:rsid w:val="008A15C9"/>
    <w:rsid w:val="008F0772"/>
    <w:rsid w:val="0090131A"/>
    <w:rsid w:val="00910E73"/>
    <w:rsid w:val="00916DE5"/>
    <w:rsid w:val="0094154F"/>
    <w:rsid w:val="009458F8"/>
    <w:rsid w:val="00955794"/>
    <w:rsid w:val="00964D80"/>
    <w:rsid w:val="00982590"/>
    <w:rsid w:val="00996C36"/>
    <w:rsid w:val="00997204"/>
    <w:rsid w:val="009A5D90"/>
    <w:rsid w:val="009B3386"/>
    <w:rsid w:val="009D06F5"/>
    <w:rsid w:val="009D2FF4"/>
    <w:rsid w:val="009E01F9"/>
    <w:rsid w:val="009E4111"/>
    <w:rsid w:val="009F0130"/>
    <w:rsid w:val="009F55DB"/>
    <w:rsid w:val="00A1178A"/>
    <w:rsid w:val="00A3039D"/>
    <w:rsid w:val="00A42C54"/>
    <w:rsid w:val="00A4349A"/>
    <w:rsid w:val="00A508F5"/>
    <w:rsid w:val="00A53BAB"/>
    <w:rsid w:val="00AD0FCF"/>
    <w:rsid w:val="00AD74B4"/>
    <w:rsid w:val="00AE3504"/>
    <w:rsid w:val="00B3325D"/>
    <w:rsid w:val="00B33771"/>
    <w:rsid w:val="00B47652"/>
    <w:rsid w:val="00B551F7"/>
    <w:rsid w:val="00B57011"/>
    <w:rsid w:val="00B650DE"/>
    <w:rsid w:val="00B71086"/>
    <w:rsid w:val="00B767D9"/>
    <w:rsid w:val="00BA045C"/>
    <w:rsid w:val="00BB43EC"/>
    <w:rsid w:val="00BD7FFB"/>
    <w:rsid w:val="00C12E8E"/>
    <w:rsid w:val="00C13A56"/>
    <w:rsid w:val="00C1721C"/>
    <w:rsid w:val="00C21F38"/>
    <w:rsid w:val="00C642B2"/>
    <w:rsid w:val="00C87F03"/>
    <w:rsid w:val="00CA60FE"/>
    <w:rsid w:val="00CC210E"/>
    <w:rsid w:val="00CC5397"/>
    <w:rsid w:val="00CE296F"/>
    <w:rsid w:val="00D153AD"/>
    <w:rsid w:val="00D16E97"/>
    <w:rsid w:val="00D271EC"/>
    <w:rsid w:val="00D471B6"/>
    <w:rsid w:val="00D5310E"/>
    <w:rsid w:val="00D66F69"/>
    <w:rsid w:val="00D7552F"/>
    <w:rsid w:val="00D86894"/>
    <w:rsid w:val="00D92663"/>
    <w:rsid w:val="00D93BDB"/>
    <w:rsid w:val="00DC126E"/>
    <w:rsid w:val="00DC1D24"/>
    <w:rsid w:val="00DC2375"/>
    <w:rsid w:val="00DC5B8E"/>
    <w:rsid w:val="00E16339"/>
    <w:rsid w:val="00E16782"/>
    <w:rsid w:val="00E20209"/>
    <w:rsid w:val="00E2309B"/>
    <w:rsid w:val="00E42818"/>
    <w:rsid w:val="00E6707B"/>
    <w:rsid w:val="00E73D00"/>
    <w:rsid w:val="00E75C1E"/>
    <w:rsid w:val="00E81152"/>
    <w:rsid w:val="00E84797"/>
    <w:rsid w:val="00EB547B"/>
    <w:rsid w:val="00EC670D"/>
    <w:rsid w:val="00EC6D20"/>
    <w:rsid w:val="00ED5FFA"/>
    <w:rsid w:val="00EE277E"/>
    <w:rsid w:val="00EF50D7"/>
    <w:rsid w:val="00EF7778"/>
    <w:rsid w:val="00F009CA"/>
    <w:rsid w:val="00F209DD"/>
    <w:rsid w:val="00F417CB"/>
    <w:rsid w:val="00F46137"/>
    <w:rsid w:val="00F70959"/>
    <w:rsid w:val="00F86290"/>
    <w:rsid w:val="00F92494"/>
    <w:rsid w:val="00F9590F"/>
    <w:rsid w:val="00FB2277"/>
    <w:rsid w:val="00FC387B"/>
    <w:rsid w:val="00FC558B"/>
    <w:rsid w:val="00FD0F8D"/>
    <w:rsid w:val="00FD143D"/>
    <w:rsid w:val="00FD2334"/>
    <w:rsid w:val="00FE7C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31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67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5C9"/>
  </w:style>
  <w:style w:type="paragraph" w:styleId="Footer">
    <w:name w:val="footer"/>
    <w:basedOn w:val="Normal"/>
    <w:link w:val="Foot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5C9"/>
  </w:style>
  <w:style w:type="character" w:styleId="Hyperlink">
    <w:name w:val="Hyperlink"/>
    <w:basedOn w:val="DefaultParagraphFont"/>
    <w:uiPriority w:val="99"/>
    <w:unhideWhenUsed/>
    <w:rsid w:val="003D39E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2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r.isfahan.i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mlebar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A6B9C-3C3B-45DA-8891-83CE281C8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afshin kheradmand</dc:creator>
  <cp:lastModifiedBy>SAMANBAR-ESF</cp:lastModifiedBy>
  <cp:revision>6</cp:revision>
  <cp:lastPrinted>2020-05-09T06:57:00Z</cp:lastPrinted>
  <dcterms:created xsi:type="dcterms:W3CDTF">2020-06-21T11:30:00Z</dcterms:created>
  <dcterms:modified xsi:type="dcterms:W3CDTF">2020-06-21T11:42:00Z</dcterms:modified>
</cp:coreProperties>
</file>