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E5A" w:rsidRDefault="00760E5A" w:rsidP="00917AD6">
      <w:pPr>
        <w:jc w:val="center"/>
        <w:rPr>
          <w:rFonts w:cs="B Zar"/>
          <w:sz w:val="36"/>
          <w:szCs w:val="36"/>
          <w:rtl/>
        </w:rPr>
      </w:pPr>
      <w:r w:rsidRPr="001120B5">
        <w:rPr>
          <w:rFonts w:cs="B Zar" w:hint="cs"/>
          <w:sz w:val="36"/>
          <w:szCs w:val="36"/>
          <w:rtl/>
        </w:rPr>
        <w:t>گزارش از شرکت پاسارگاد گشت اصفهان</w:t>
      </w:r>
    </w:p>
    <w:p w:rsidR="002B0BD4" w:rsidRPr="001120B5" w:rsidRDefault="002B0BD4" w:rsidP="00917AD6">
      <w:pPr>
        <w:jc w:val="center"/>
        <w:rPr>
          <w:rFonts w:cs="B Zar"/>
          <w:sz w:val="36"/>
          <w:szCs w:val="36"/>
          <w:rtl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843"/>
        <w:gridCol w:w="2694"/>
        <w:gridCol w:w="2409"/>
        <w:gridCol w:w="3118"/>
      </w:tblGrid>
      <w:tr w:rsidR="00760E5A" w:rsidRPr="001120B5" w:rsidTr="002B0BD4">
        <w:tc>
          <w:tcPr>
            <w:tcW w:w="10064" w:type="dxa"/>
            <w:gridSpan w:val="4"/>
          </w:tcPr>
          <w:p w:rsidR="00760E5A" w:rsidRPr="001120B5" w:rsidRDefault="001120B5" w:rsidP="00760E5A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  <w:r w:rsidRPr="001120B5">
              <w:rPr>
                <w:rFonts w:cs="B Zar" w:hint="cs"/>
                <w:sz w:val="36"/>
                <w:szCs w:val="36"/>
                <w:rtl/>
              </w:rPr>
              <w:t xml:space="preserve">افرادی که ماشین خود را فروختند </w:t>
            </w:r>
          </w:p>
          <w:p w:rsidR="001120B5" w:rsidRPr="001120B5" w:rsidRDefault="001120B5" w:rsidP="00760E5A">
            <w:pPr>
              <w:jc w:val="center"/>
              <w:rPr>
                <w:rFonts w:cs="B Zar"/>
                <w:sz w:val="36"/>
                <w:szCs w:val="36"/>
                <w:rtl/>
              </w:rPr>
            </w:pPr>
          </w:p>
        </w:tc>
      </w:tr>
      <w:tr w:rsidR="00760E5A" w:rsidRPr="001120B5" w:rsidTr="002B0BD4">
        <w:tc>
          <w:tcPr>
            <w:tcW w:w="1843" w:type="dxa"/>
          </w:tcPr>
          <w:p w:rsidR="00760E5A" w:rsidRPr="001120B5" w:rsidRDefault="00760E5A" w:rsidP="00760E5A">
            <w:pPr>
              <w:jc w:val="center"/>
              <w:rPr>
                <w:rFonts w:cs="B Zar" w:hint="cs"/>
                <w:sz w:val="36"/>
                <w:szCs w:val="36"/>
              </w:rPr>
            </w:pPr>
          </w:p>
        </w:tc>
        <w:tc>
          <w:tcPr>
            <w:tcW w:w="2694" w:type="dxa"/>
          </w:tcPr>
          <w:p w:rsidR="00760E5A" w:rsidRPr="001120B5" w:rsidRDefault="001120B5" w:rsidP="00760E5A">
            <w:pPr>
              <w:jc w:val="center"/>
              <w:rPr>
                <w:rFonts w:cs="B Zar"/>
                <w:sz w:val="36"/>
                <w:szCs w:val="36"/>
              </w:rPr>
            </w:pPr>
            <w:r w:rsidRPr="001120B5">
              <w:rPr>
                <w:rFonts w:cs="B Zar"/>
                <w:sz w:val="36"/>
                <w:szCs w:val="36"/>
              </w:rPr>
              <w:t>09133162635</w:t>
            </w:r>
          </w:p>
        </w:tc>
        <w:tc>
          <w:tcPr>
            <w:tcW w:w="2409" w:type="dxa"/>
          </w:tcPr>
          <w:p w:rsidR="00760E5A" w:rsidRPr="001120B5" w:rsidRDefault="000215D3" w:rsidP="000215D3">
            <w:pPr>
              <w:jc w:val="center"/>
              <w:rPr>
                <w:rFonts w:cs="B Zar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26</w:t>
            </w:r>
            <w:r>
              <w:rPr>
                <w:rFonts w:cs="B Zar" w:hint="cs"/>
                <w:sz w:val="36"/>
                <w:szCs w:val="36"/>
                <w:rtl/>
              </w:rPr>
              <w:t>ع</w:t>
            </w:r>
            <w:r>
              <w:rPr>
                <w:rFonts w:cs="B Zar"/>
                <w:sz w:val="36"/>
                <w:szCs w:val="36"/>
              </w:rPr>
              <w:t>964</w:t>
            </w:r>
            <w:r>
              <w:rPr>
                <w:rFonts w:cs="B Zar"/>
                <w:sz w:val="36"/>
                <w:szCs w:val="36"/>
              </w:rPr>
              <w:t>-</w:t>
            </w:r>
            <w:r>
              <w:rPr>
                <w:rFonts w:cs="B Zar"/>
                <w:sz w:val="36"/>
                <w:szCs w:val="36"/>
              </w:rPr>
              <w:t>13</w:t>
            </w:r>
          </w:p>
        </w:tc>
        <w:tc>
          <w:tcPr>
            <w:tcW w:w="3118" w:type="dxa"/>
          </w:tcPr>
          <w:p w:rsidR="00760E5A" w:rsidRPr="001120B5" w:rsidRDefault="001120B5" w:rsidP="00760E5A">
            <w:pPr>
              <w:jc w:val="center"/>
              <w:rPr>
                <w:rFonts w:cs="B Zar"/>
                <w:sz w:val="36"/>
                <w:szCs w:val="36"/>
                <w:rtl/>
              </w:rPr>
            </w:pPr>
            <w:r w:rsidRPr="001120B5">
              <w:rPr>
                <w:rFonts w:cs="B Zar" w:hint="cs"/>
                <w:sz w:val="36"/>
                <w:szCs w:val="36"/>
                <w:rtl/>
              </w:rPr>
              <w:t xml:space="preserve">مسعود کیانی ابری </w:t>
            </w:r>
          </w:p>
          <w:p w:rsidR="001120B5" w:rsidRPr="001120B5" w:rsidRDefault="001120B5" w:rsidP="00760E5A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</w:p>
        </w:tc>
      </w:tr>
      <w:tr w:rsidR="00760E5A" w:rsidRPr="001120B5" w:rsidTr="002B0BD4">
        <w:tc>
          <w:tcPr>
            <w:tcW w:w="1843" w:type="dxa"/>
          </w:tcPr>
          <w:p w:rsidR="00760E5A" w:rsidRPr="001120B5" w:rsidRDefault="00760E5A" w:rsidP="00760E5A">
            <w:pPr>
              <w:jc w:val="center"/>
              <w:rPr>
                <w:rFonts w:cs="B Zar" w:hint="cs"/>
                <w:sz w:val="36"/>
                <w:szCs w:val="36"/>
              </w:rPr>
            </w:pPr>
          </w:p>
        </w:tc>
        <w:tc>
          <w:tcPr>
            <w:tcW w:w="2694" w:type="dxa"/>
          </w:tcPr>
          <w:p w:rsidR="00760E5A" w:rsidRPr="001120B5" w:rsidRDefault="001120B5" w:rsidP="00760E5A">
            <w:pPr>
              <w:jc w:val="center"/>
              <w:rPr>
                <w:rFonts w:cs="B Zar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09132253041</w:t>
            </w:r>
          </w:p>
        </w:tc>
        <w:tc>
          <w:tcPr>
            <w:tcW w:w="2409" w:type="dxa"/>
          </w:tcPr>
          <w:p w:rsidR="00760E5A" w:rsidRPr="001120B5" w:rsidRDefault="001120B5" w:rsidP="000215D3">
            <w:pPr>
              <w:jc w:val="center"/>
              <w:rPr>
                <w:rFonts w:cs="B Zar" w:hint="cs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38</w:t>
            </w:r>
            <w:r>
              <w:rPr>
                <w:rFonts w:cs="B Zar" w:hint="cs"/>
                <w:sz w:val="36"/>
                <w:szCs w:val="36"/>
                <w:rtl/>
              </w:rPr>
              <w:t>ع</w:t>
            </w:r>
            <w:r>
              <w:rPr>
                <w:rFonts w:cs="B Zar"/>
                <w:sz w:val="36"/>
                <w:szCs w:val="36"/>
              </w:rPr>
              <w:t>815-23</w:t>
            </w:r>
          </w:p>
        </w:tc>
        <w:tc>
          <w:tcPr>
            <w:tcW w:w="3118" w:type="dxa"/>
          </w:tcPr>
          <w:p w:rsidR="00760E5A" w:rsidRDefault="001120B5" w:rsidP="00760E5A">
            <w:pPr>
              <w:jc w:val="center"/>
              <w:rPr>
                <w:rFonts w:cs="B Zar"/>
                <w:sz w:val="36"/>
                <w:szCs w:val="36"/>
                <w:rtl/>
              </w:rPr>
            </w:pPr>
            <w:r w:rsidRPr="001120B5">
              <w:rPr>
                <w:rFonts w:cs="B Zar" w:hint="cs"/>
                <w:sz w:val="36"/>
                <w:szCs w:val="36"/>
                <w:rtl/>
              </w:rPr>
              <w:t>علی چهرازی مورچگانی</w:t>
            </w:r>
          </w:p>
          <w:p w:rsidR="000215D3" w:rsidRPr="001120B5" w:rsidRDefault="000215D3" w:rsidP="00760E5A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</w:p>
        </w:tc>
      </w:tr>
      <w:tr w:rsidR="00760E5A" w:rsidRPr="001120B5" w:rsidTr="002B0BD4">
        <w:tc>
          <w:tcPr>
            <w:tcW w:w="1843" w:type="dxa"/>
          </w:tcPr>
          <w:p w:rsidR="00760E5A" w:rsidRPr="001120B5" w:rsidRDefault="000215D3" w:rsidP="00760E5A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>با همین پلاک دوباره ثبت نام کردند</w:t>
            </w:r>
          </w:p>
        </w:tc>
        <w:tc>
          <w:tcPr>
            <w:tcW w:w="2694" w:type="dxa"/>
          </w:tcPr>
          <w:p w:rsidR="00760E5A" w:rsidRPr="001120B5" w:rsidRDefault="000215D3" w:rsidP="00760E5A">
            <w:pPr>
              <w:jc w:val="center"/>
              <w:rPr>
                <w:rFonts w:cs="B Zar" w:hint="cs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09132261066</w:t>
            </w:r>
          </w:p>
        </w:tc>
        <w:tc>
          <w:tcPr>
            <w:tcW w:w="2409" w:type="dxa"/>
          </w:tcPr>
          <w:p w:rsidR="00760E5A" w:rsidRPr="001120B5" w:rsidRDefault="000215D3" w:rsidP="000215D3">
            <w:pPr>
              <w:jc w:val="center"/>
              <w:rPr>
                <w:rFonts w:cs="B Zar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15</w:t>
            </w:r>
            <w:r>
              <w:rPr>
                <w:rFonts w:cs="B Zar" w:hint="cs"/>
                <w:sz w:val="36"/>
                <w:szCs w:val="36"/>
                <w:rtl/>
              </w:rPr>
              <w:t>ع</w:t>
            </w:r>
            <w:r>
              <w:rPr>
                <w:rFonts w:cs="B Zar"/>
                <w:sz w:val="36"/>
                <w:szCs w:val="36"/>
              </w:rPr>
              <w:t>944-43</w:t>
            </w:r>
          </w:p>
        </w:tc>
        <w:tc>
          <w:tcPr>
            <w:tcW w:w="3118" w:type="dxa"/>
          </w:tcPr>
          <w:p w:rsidR="00760E5A" w:rsidRDefault="000215D3" w:rsidP="00760E5A">
            <w:pPr>
              <w:jc w:val="center"/>
              <w:rPr>
                <w:rFonts w:cs="B Zar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>علیرضا محمدی</w:t>
            </w:r>
          </w:p>
          <w:p w:rsidR="000215D3" w:rsidRPr="001120B5" w:rsidRDefault="000215D3" w:rsidP="00760E5A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</w:p>
        </w:tc>
      </w:tr>
      <w:tr w:rsidR="00760E5A" w:rsidRPr="001120B5" w:rsidTr="002B0BD4">
        <w:tc>
          <w:tcPr>
            <w:tcW w:w="1843" w:type="dxa"/>
          </w:tcPr>
          <w:p w:rsidR="00760E5A" w:rsidRPr="001120B5" w:rsidRDefault="00760E5A" w:rsidP="00760E5A">
            <w:pPr>
              <w:jc w:val="center"/>
              <w:rPr>
                <w:rFonts w:cs="B Zar" w:hint="cs"/>
                <w:sz w:val="36"/>
                <w:szCs w:val="36"/>
              </w:rPr>
            </w:pPr>
          </w:p>
        </w:tc>
        <w:tc>
          <w:tcPr>
            <w:tcW w:w="2694" w:type="dxa"/>
          </w:tcPr>
          <w:p w:rsidR="00760E5A" w:rsidRPr="001120B5" w:rsidRDefault="000215D3" w:rsidP="00760E5A">
            <w:pPr>
              <w:jc w:val="center"/>
              <w:rPr>
                <w:rFonts w:cs="B Zar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09138753292</w:t>
            </w:r>
          </w:p>
        </w:tc>
        <w:tc>
          <w:tcPr>
            <w:tcW w:w="2409" w:type="dxa"/>
          </w:tcPr>
          <w:p w:rsidR="00760E5A" w:rsidRPr="001120B5" w:rsidRDefault="000215D3" w:rsidP="000215D3">
            <w:pPr>
              <w:jc w:val="center"/>
              <w:rPr>
                <w:rFonts w:cs="B Zar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33</w:t>
            </w:r>
            <w:r>
              <w:rPr>
                <w:rFonts w:cs="B Zar" w:hint="cs"/>
                <w:sz w:val="36"/>
                <w:szCs w:val="36"/>
                <w:rtl/>
              </w:rPr>
              <w:t>ع</w:t>
            </w:r>
            <w:r>
              <w:rPr>
                <w:rFonts w:cs="B Zar"/>
                <w:sz w:val="36"/>
                <w:szCs w:val="36"/>
              </w:rPr>
              <w:t>958-42</w:t>
            </w:r>
          </w:p>
        </w:tc>
        <w:tc>
          <w:tcPr>
            <w:tcW w:w="3118" w:type="dxa"/>
          </w:tcPr>
          <w:p w:rsidR="00760E5A" w:rsidRDefault="000215D3" w:rsidP="00760E5A">
            <w:pPr>
              <w:jc w:val="center"/>
              <w:rPr>
                <w:rFonts w:cs="B Zar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>احمدرضا خلیلیان</w:t>
            </w:r>
          </w:p>
          <w:p w:rsidR="000215D3" w:rsidRPr="001120B5" w:rsidRDefault="000215D3" w:rsidP="00760E5A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</w:p>
        </w:tc>
      </w:tr>
      <w:tr w:rsidR="00760E5A" w:rsidRPr="001120B5" w:rsidTr="002B0BD4">
        <w:tc>
          <w:tcPr>
            <w:tcW w:w="1843" w:type="dxa"/>
          </w:tcPr>
          <w:p w:rsidR="00760E5A" w:rsidRPr="001120B5" w:rsidRDefault="00760E5A" w:rsidP="00760E5A">
            <w:pPr>
              <w:jc w:val="center"/>
              <w:rPr>
                <w:rFonts w:cs="B Zar" w:hint="cs"/>
                <w:sz w:val="36"/>
                <w:szCs w:val="36"/>
              </w:rPr>
            </w:pPr>
          </w:p>
        </w:tc>
        <w:tc>
          <w:tcPr>
            <w:tcW w:w="2694" w:type="dxa"/>
          </w:tcPr>
          <w:p w:rsidR="00760E5A" w:rsidRPr="001120B5" w:rsidRDefault="000215D3" w:rsidP="00760E5A">
            <w:pPr>
              <w:jc w:val="center"/>
              <w:rPr>
                <w:rFonts w:cs="B Zar" w:hint="cs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09131027757</w:t>
            </w:r>
          </w:p>
        </w:tc>
        <w:tc>
          <w:tcPr>
            <w:tcW w:w="2409" w:type="dxa"/>
          </w:tcPr>
          <w:p w:rsidR="00760E5A" w:rsidRPr="001120B5" w:rsidRDefault="000215D3" w:rsidP="000215D3">
            <w:pPr>
              <w:jc w:val="center"/>
              <w:rPr>
                <w:rFonts w:cs="B Zar"/>
                <w:sz w:val="36"/>
                <w:szCs w:val="36"/>
              </w:rPr>
            </w:pPr>
            <w:r>
              <w:rPr>
                <w:rFonts w:cs="B Zar"/>
                <w:sz w:val="36"/>
                <w:szCs w:val="36"/>
              </w:rPr>
              <w:t>61</w:t>
            </w:r>
            <w:r>
              <w:rPr>
                <w:rFonts w:cs="B Zar" w:hint="cs"/>
                <w:sz w:val="36"/>
                <w:szCs w:val="36"/>
                <w:rtl/>
              </w:rPr>
              <w:t>ع</w:t>
            </w:r>
            <w:r>
              <w:rPr>
                <w:rFonts w:cs="B Zar"/>
                <w:sz w:val="36"/>
                <w:szCs w:val="36"/>
              </w:rPr>
              <w:t>225-43</w:t>
            </w:r>
          </w:p>
        </w:tc>
        <w:tc>
          <w:tcPr>
            <w:tcW w:w="3118" w:type="dxa"/>
          </w:tcPr>
          <w:p w:rsidR="00760E5A" w:rsidRDefault="000215D3" w:rsidP="00760E5A">
            <w:pPr>
              <w:jc w:val="center"/>
              <w:rPr>
                <w:rFonts w:cs="B Zar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>بهمن مرادی</w:t>
            </w:r>
          </w:p>
          <w:p w:rsidR="000215D3" w:rsidRPr="001120B5" w:rsidRDefault="000215D3" w:rsidP="00760E5A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-714" w:tblpY="330"/>
        <w:tblW w:w="10064" w:type="dxa"/>
        <w:tblLook w:val="04A0" w:firstRow="1" w:lastRow="0" w:firstColumn="1" w:lastColumn="0" w:noHBand="0" w:noVBand="1"/>
      </w:tblPr>
      <w:tblGrid>
        <w:gridCol w:w="10064"/>
      </w:tblGrid>
      <w:tr w:rsidR="002B0BD4" w:rsidTr="002B0BD4">
        <w:trPr>
          <w:trHeight w:val="1408"/>
        </w:trPr>
        <w:tc>
          <w:tcPr>
            <w:tcW w:w="10064" w:type="dxa"/>
          </w:tcPr>
          <w:p w:rsidR="002B0BD4" w:rsidRDefault="002B0BD4" w:rsidP="002B0BD4">
            <w:pPr>
              <w:jc w:val="center"/>
              <w:rPr>
                <w:rFonts w:cs="B Zar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 xml:space="preserve">پلاک     </w:t>
            </w:r>
            <w:r w:rsidRPr="00917AD6">
              <w:rPr>
                <w:rFonts w:cs="B Zar" w:hint="cs"/>
                <w:color w:val="C00000"/>
                <w:sz w:val="36"/>
                <w:szCs w:val="36"/>
                <w:rtl/>
              </w:rPr>
              <w:t xml:space="preserve">43 ع248- 43      </w:t>
            </w:r>
            <w:r>
              <w:rPr>
                <w:rFonts w:cs="B Zar" w:hint="cs"/>
                <w:sz w:val="36"/>
                <w:szCs w:val="36"/>
                <w:rtl/>
              </w:rPr>
              <w:t xml:space="preserve">با مالکیت  </w:t>
            </w:r>
            <w:r>
              <w:rPr>
                <w:rFonts w:cs="B Zar" w:hint="cs"/>
                <w:sz w:val="36"/>
                <w:szCs w:val="36"/>
                <w:u w:val="single"/>
                <w:rtl/>
              </w:rPr>
              <w:t>امیرمریخی پور</w:t>
            </w:r>
            <w:r>
              <w:rPr>
                <w:rFonts w:cs="B Zar" w:hint="cs"/>
                <w:sz w:val="36"/>
                <w:szCs w:val="36"/>
                <w:rtl/>
              </w:rPr>
              <w:t xml:space="preserve"> آقای </w:t>
            </w:r>
            <w:r w:rsidRPr="00917AD6">
              <w:rPr>
                <w:rFonts w:cs="B Zar" w:hint="cs"/>
                <w:sz w:val="36"/>
                <w:szCs w:val="36"/>
                <w:u w:val="single"/>
                <w:rtl/>
              </w:rPr>
              <w:t>اصغر محسنی</w:t>
            </w:r>
            <w:r>
              <w:rPr>
                <w:rFonts w:cs="B Zar" w:hint="cs"/>
                <w:sz w:val="36"/>
                <w:szCs w:val="36"/>
                <w:rtl/>
              </w:rPr>
              <w:t xml:space="preserve"> جایگزین </w:t>
            </w:r>
            <w:r>
              <w:rPr>
                <w:rFonts w:cs="B Zar" w:hint="cs"/>
                <w:sz w:val="36"/>
                <w:szCs w:val="36"/>
                <w:u w:val="single"/>
                <w:rtl/>
              </w:rPr>
              <w:t>امیر یغمائی</w:t>
            </w:r>
            <w:r>
              <w:rPr>
                <w:rFonts w:cs="B Zar" w:hint="cs"/>
                <w:sz w:val="36"/>
                <w:szCs w:val="36"/>
                <w:rtl/>
              </w:rPr>
              <w:t xml:space="preserve"> راننده قبلی شد</w:t>
            </w:r>
          </w:p>
          <w:p w:rsidR="002B0BD4" w:rsidRDefault="002B0BD4" w:rsidP="002B0BD4">
            <w:pPr>
              <w:jc w:val="center"/>
              <w:rPr>
                <w:rFonts w:cs="B Zar"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-714" w:tblpY="27"/>
        <w:tblOverlap w:val="never"/>
        <w:tblW w:w="10036" w:type="dxa"/>
        <w:tblLook w:val="04A0" w:firstRow="1" w:lastRow="0" w:firstColumn="1" w:lastColumn="0" w:noHBand="0" w:noVBand="1"/>
      </w:tblPr>
      <w:tblGrid>
        <w:gridCol w:w="10036"/>
      </w:tblGrid>
      <w:tr w:rsidR="002B0BD4" w:rsidTr="002B0BD4">
        <w:trPr>
          <w:trHeight w:val="709"/>
        </w:trPr>
        <w:tc>
          <w:tcPr>
            <w:tcW w:w="10036" w:type="dxa"/>
          </w:tcPr>
          <w:p w:rsidR="002B0BD4" w:rsidRDefault="002B0BD4" w:rsidP="002B0BD4">
            <w:pPr>
              <w:jc w:val="center"/>
              <w:rPr>
                <w:rFonts w:cs="B Zar"/>
                <w:sz w:val="36"/>
                <w:szCs w:val="36"/>
              </w:rPr>
            </w:pPr>
            <w:r>
              <w:rPr>
                <w:rFonts w:cs="B Zar" w:hint="cs"/>
                <w:sz w:val="36"/>
                <w:szCs w:val="36"/>
                <w:rtl/>
              </w:rPr>
              <w:t xml:space="preserve">195    پروانه فعالیت از سازمان حمل ونقل بار تحویل گرفتم  </w:t>
            </w:r>
          </w:p>
          <w:p w:rsidR="00C5561C" w:rsidRDefault="002B0BD4" w:rsidP="00C5561C">
            <w:pPr>
              <w:jc w:val="center"/>
              <w:rPr>
                <w:rFonts w:cs="B Zar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>85      نفر از رانندگان پروانه فعالیت  خود راتحویل گرفتند</w:t>
            </w:r>
          </w:p>
          <w:p w:rsidR="002B0BD4" w:rsidRDefault="00C5561C" w:rsidP="00C5561C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 xml:space="preserve">48       نفر از رانندگان هم پروانه فعالیت آنها صادر نشده </w:t>
            </w:r>
            <w:r w:rsidR="002B0BD4">
              <w:rPr>
                <w:rFonts w:cs="B Zar" w:hint="cs"/>
                <w:sz w:val="36"/>
                <w:szCs w:val="36"/>
                <w:rtl/>
              </w:rPr>
              <w:t xml:space="preserve"> </w:t>
            </w:r>
          </w:p>
          <w:p w:rsidR="002B0BD4" w:rsidRDefault="002B0BD4" w:rsidP="002B0BD4">
            <w:pPr>
              <w:jc w:val="center"/>
              <w:rPr>
                <w:rFonts w:cs="B Zar" w:hint="cs"/>
                <w:sz w:val="36"/>
                <w:szCs w:val="36"/>
                <w:rtl/>
              </w:rPr>
            </w:pPr>
            <w:r>
              <w:rPr>
                <w:rFonts w:cs="B Zar" w:hint="cs"/>
                <w:sz w:val="36"/>
                <w:szCs w:val="36"/>
                <w:rtl/>
              </w:rPr>
              <w:t>تا تاریخ 19/12/1396 100 نفر وارد سامانه ثبت شده که 17 نفر آنها ثبت نام جدید میباشند</w:t>
            </w:r>
          </w:p>
        </w:tc>
      </w:tr>
    </w:tbl>
    <w:p w:rsidR="00917AD6" w:rsidRDefault="00917AD6" w:rsidP="00410601">
      <w:pPr>
        <w:rPr>
          <w:rFonts w:cs="B Zar"/>
          <w:sz w:val="36"/>
          <w:szCs w:val="36"/>
        </w:rPr>
      </w:pPr>
      <w:bookmarkStart w:id="0" w:name="_GoBack"/>
      <w:bookmarkEnd w:id="0"/>
    </w:p>
    <w:sectPr w:rsidR="00917AD6" w:rsidSect="002B0BD4">
      <w:pgSz w:w="12240" w:h="15840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E5A"/>
    <w:rsid w:val="000215D3"/>
    <w:rsid w:val="001120B5"/>
    <w:rsid w:val="002B0BD4"/>
    <w:rsid w:val="00410601"/>
    <w:rsid w:val="004C504C"/>
    <w:rsid w:val="00760E5A"/>
    <w:rsid w:val="00917AD6"/>
    <w:rsid w:val="00C5561C"/>
    <w:rsid w:val="00F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4359B4F-9747-42D0-B7CE-454C777F7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0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2018-03-11T04:17:00Z</dcterms:created>
  <dcterms:modified xsi:type="dcterms:W3CDTF">2018-03-11T05:30:00Z</dcterms:modified>
</cp:coreProperties>
</file>