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C0988" w14:textId="77777777" w:rsidR="00CF7614" w:rsidRDefault="00C67801" w:rsidP="003D4991">
      <w:pPr>
        <w:bidi/>
        <w:spacing w:line="240" w:lineRule="auto"/>
        <w:jc w:val="center"/>
        <w:rPr>
          <w:rFonts w:cs="B Titr"/>
          <w:sz w:val="28"/>
          <w:szCs w:val="28"/>
          <w:rtl/>
          <w:lang w:bidi="fa-IR"/>
        </w:rPr>
      </w:pPr>
      <w:r w:rsidRPr="00C67801">
        <w:rPr>
          <w:rFonts w:cs="B Titr" w:hint="cs"/>
          <w:sz w:val="28"/>
          <w:szCs w:val="28"/>
          <w:rtl/>
          <w:lang w:bidi="fa-IR"/>
        </w:rPr>
        <w:t>صورتجلسه تعیین نرخ کارمزد صدور و تمدید پروانه فعالیت خودرو و اشتغال رانندگان</w:t>
      </w:r>
    </w:p>
    <w:p w14:paraId="30B681D2" w14:textId="77777777" w:rsidR="00C67801" w:rsidRDefault="00C67801" w:rsidP="003D4991">
      <w:pPr>
        <w:bidi/>
        <w:spacing w:line="240" w:lineRule="auto"/>
        <w:rPr>
          <w:rFonts w:cs="B Titr"/>
          <w:sz w:val="28"/>
          <w:szCs w:val="28"/>
          <w:rtl/>
          <w:lang w:bidi="fa-IR"/>
        </w:rPr>
      </w:pPr>
    </w:p>
    <w:p w14:paraId="649F1FD7" w14:textId="77777777" w:rsidR="00C67801" w:rsidRDefault="00C67801" w:rsidP="003D4991">
      <w:pPr>
        <w:bidi/>
        <w:spacing w:line="240" w:lineRule="auto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شرکت های محترم</w:t>
      </w:r>
    </w:p>
    <w:p w14:paraId="4795710B" w14:textId="4E5189E1" w:rsidR="00C67801" w:rsidRDefault="00C67801" w:rsidP="000E38C0">
      <w:pPr>
        <w:bidi/>
        <w:spacing w:line="240" w:lineRule="auto"/>
        <w:ind w:right="-180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      پیرو این صورتجلسه </w:t>
      </w:r>
      <w:r w:rsidR="000E38C0">
        <w:rPr>
          <w:rFonts w:cs="B Nazanin" w:hint="cs"/>
          <w:sz w:val="28"/>
          <w:szCs w:val="28"/>
          <w:rtl/>
          <w:lang w:bidi="fa-IR"/>
        </w:rPr>
        <w:t xml:space="preserve">و توافق نمایندگان شرکت ها و نماینده سازمان </w:t>
      </w:r>
      <w:r>
        <w:rPr>
          <w:rFonts w:cs="B Nazanin" w:hint="cs"/>
          <w:sz w:val="28"/>
          <w:szCs w:val="28"/>
          <w:rtl/>
          <w:lang w:bidi="fa-IR"/>
        </w:rPr>
        <w:t xml:space="preserve">مقرر گردید </w:t>
      </w:r>
      <w:r w:rsidR="000E38C0">
        <w:rPr>
          <w:rFonts w:cs="B Nazanin" w:hint="cs"/>
          <w:sz w:val="28"/>
          <w:szCs w:val="28"/>
          <w:rtl/>
          <w:lang w:bidi="fa-IR"/>
        </w:rPr>
        <w:t xml:space="preserve">کلیه کارمزد دریافتی شرکت های تحت پوشش سازمان جهت ارائه خدمات </w:t>
      </w:r>
      <w:r>
        <w:rPr>
          <w:rFonts w:cs="B Nazanin" w:hint="cs"/>
          <w:sz w:val="28"/>
          <w:szCs w:val="28"/>
          <w:rtl/>
          <w:lang w:bidi="fa-IR"/>
        </w:rPr>
        <w:t xml:space="preserve">از تاریخ </w:t>
      </w:r>
      <w:r w:rsidR="003B7CCD">
        <w:rPr>
          <w:rFonts w:cs="B Nazanin" w:hint="cs"/>
          <w:sz w:val="28"/>
          <w:szCs w:val="28"/>
          <w:rtl/>
          <w:lang w:bidi="fa-IR"/>
        </w:rPr>
        <w:t>01</w:t>
      </w:r>
      <w:r>
        <w:rPr>
          <w:rFonts w:cs="B Nazanin" w:hint="cs"/>
          <w:sz w:val="28"/>
          <w:szCs w:val="28"/>
          <w:rtl/>
          <w:lang w:bidi="fa-IR"/>
        </w:rPr>
        <w:t>/</w:t>
      </w:r>
      <w:r w:rsidR="003B7CCD">
        <w:rPr>
          <w:rFonts w:cs="B Nazanin" w:hint="cs"/>
          <w:sz w:val="28"/>
          <w:szCs w:val="28"/>
          <w:rtl/>
          <w:lang w:bidi="fa-IR"/>
        </w:rPr>
        <w:t>05</w:t>
      </w:r>
      <w:r>
        <w:rPr>
          <w:rFonts w:cs="B Nazanin" w:hint="cs"/>
          <w:sz w:val="28"/>
          <w:szCs w:val="28"/>
          <w:rtl/>
          <w:lang w:bidi="fa-IR"/>
        </w:rPr>
        <w:t>/</w:t>
      </w:r>
      <w:r w:rsidR="003B7CCD">
        <w:rPr>
          <w:rFonts w:cs="B Nazanin" w:hint="cs"/>
          <w:sz w:val="28"/>
          <w:szCs w:val="28"/>
          <w:rtl/>
          <w:lang w:bidi="fa-IR"/>
        </w:rPr>
        <w:t>1402</w:t>
      </w:r>
      <w:r>
        <w:rPr>
          <w:rFonts w:cs="B Nazanin" w:hint="cs"/>
          <w:sz w:val="28"/>
          <w:szCs w:val="28"/>
          <w:rtl/>
          <w:lang w:bidi="fa-IR"/>
        </w:rPr>
        <w:t xml:space="preserve"> به صورت واحد برای </w:t>
      </w:r>
      <w:r w:rsidR="003B7CCD">
        <w:rPr>
          <w:rFonts w:cs="B Nazanin" w:hint="cs"/>
          <w:sz w:val="28"/>
          <w:szCs w:val="28"/>
          <w:rtl/>
          <w:lang w:bidi="fa-IR"/>
        </w:rPr>
        <w:t>یک سال</w:t>
      </w:r>
      <w:r>
        <w:rPr>
          <w:rFonts w:cs="B Nazanin" w:hint="cs"/>
          <w:sz w:val="28"/>
          <w:szCs w:val="28"/>
          <w:rtl/>
          <w:lang w:bidi="fa-IR"/>
        </w:rPr>
        <w:t xml:space="preserve"> مطابق جدول ذیل توسط شرکت ها از متقاضیان </w:t>
      </w:r>
      <w:r w:rsidR="00671945">
        <w:rPr>
          <w:rFonts w:cs="B Nazanin" w:hint="cs"/>
          <w:sz w:val="28"/>
          <w:szCs w:val="28"/>
          <w:rtl/>
          <w:lang w:bidi="fa-IR"/>
        </w:rPr>
        <w:t>اخذ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="00671945">
        <w:rPr>
          <w:rFonts w:cs="B Nazanin" w:hint="cs"/>
          <w:sz w:val="28"/>
          <w:szCs w:val="28"/>
          <w:rtl/>
          <w:lang w:bidi="fa-IR"/>
        </w:rPr>
        <w:t>نمایند</w:t>
      </w:r>
      <w:r>
        <w:rPr>
          <w:rFonts w:cs="B Nazanin" w:hint="cs"/>
          <w:sz w:val="28"/>
          <w:szCs w:val="28"/>
          <w:rtl/>
          <w:lang w:bidi="fa-IR"/>
        </w:rPr>
        <w:t>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253"/>
        <w:gridCol w:w="4763"/>
      </w:tblGrid>
      <w:tr w:rsidR="00F01BB1" w14:paraId="16B4705E" w14:textId="77777777" w:rsidTr="003B7CCD">
        <w:tc>
          <w:tcPr>
            <w:tcW w:w="4253" w:type="dxa"/>
          </w:tcPr>
          <w:p w14:paraId="4B1E8917" w14:textId="77777777" w:rsidR="00F01BB1" w:rsidRPr="002F3102" w:rsidRDefault="00F01BB1" w:rsidP="003D4991">
            <w:pPr>
              <w:bidi/>
              <w:ind w:right="-180"/>
              <w:jc w:val="center"/>
              <w:rPr>
                <w:rFonts w:cs="B Titr"/>
                <w:rtl/>
                <w:lang w:bidi="fa-IR"/>
              </w:rPr>
            </w:pPr>
            <w:r w:rsidRPr="002F3102">
              <w:rPr>
                <w:rFonts w:cs="B Titr" w:hint="cs"/>
                <w:rtl/>
                <w:lang w:bidi="fa-IR"/>
              </w:rPr>
              <w:t>عناوین خدمات</w:t>
            </w:r>
          </w:p>
        </w:tc>
        <w:tc>
          <w:tcPr>
            <w:tcW w:w="4763" w:type="dxa"/>
          </w:tcPr>
          <w:p w14:paraId="6D7E05E1" w14:textId="77777777" w:rsidR="00F01BB1" w:rsidRPr="002F3102" w:rsidRDefault="00F01BB1" w:rsidP="003D4991">
            <w:pPr>
              <w:bidi/>
              <w:ind w:right="-180"/>
              <w:jc w:val="center"/>
              <w:rPr>
                <w:rFonts w:cs="B Titr"/>
                <w:rtl/>
                <w:lang w:bidi="fa-IR"/>
              </w:rPr>
            </w:pPr>
            <w:r w:rsidRPr="002F3102">
              <w:rPr>
                <w:rFonts w:cs="B Titr" w:hint="cs"/>
                <w:rtl/>
                <w:lang w:bidi="fa-IR"/>
              </w:rPr>
              <w:t>کلیه ناوگان حمل بار</w:t>
            </w:r>
          </w:p>
        </w:tc>
      </w:tr>
      <w:tr w:rsidR="00F01BB1" w14:paraId="31D2D7B1" w14:textId="77777777" w:rsidTr="003B7CCD">
        <w:tc>
          <w:tcPr>
            <w:tcW w:w="4253" w:type="dxa"/>
          </w:tcPr>
          <w:p w14:paraId="234781B8" w14:textId="77777777" w:rsidR="00F01BB1" w:rsidRPr="002F3102" w:rsidRDefault="00F01BB1" w:rsidP="003D4991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>صدور و تمدید پروانه فعالیت خودرو</w:t>
            </w:r>
          </w:p>
        </w:tc>
        <w:tc>
          <w:tcPr>
            <w:tcW w:w="4763" w:type="dxa"/>
          </w:tcPr>
          <w:p w14:paraId="094832D5" w14:textId="4E1679D3" w:rsidR="00F01BB1" w:rsidRPr="002F3102" w:rsidRDefault="00FF3378" w:rsidP="003D4991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>000/</w:t>
            </w:r>
            <w:r w:rsidR="003B7CCD">
              <w:rPr>
                <w:rFonts w:cs="B Nazanin" w:hint="cs"/>
                <w:sz w:val="28"/>
                <w:szCs w:val="28"/>
                <w:rtl/>
                <w:lang w:bidi="fa-IR"/>
              </w:rPr>
              <w:t>90</w:t>
            </w:r>
            <w:r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تومان</w:t>
            </w:r>
          </w:p>
        </w:tc>
      </w:tr>
      <w:tr w:rsidR="00F01BB1" w14:paraId="59BD4806" w14:textId="77777777" w:rsidTr="003B7CCD">
        <w:tc>
          <w:tcPr>
            <w:tcW w:w="4253" w:type="dxa"/>
          </w:tcPr>
          <w:p w14:paraId="00A971A1" w14:textId="77777777" w:rsidR="00F01BB1" w:rsidRPr="002F3102" w:rsidRDefault="00F01BB1" w:rsidP="003D4991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>صدور و تمدید پروانه اشتغال رانندگان</w:t>
            </w:r>
          </w:p>
        </w:tc>
        <w:tc>
          <w:tcPr>
            <w:tcW w:w="4763" w:type="dxa"/>
          </w:tcPr>
          <w:p w14:paraId="7F78D62C" w14:textId="6751BF1B" w:rsidR="00F01BB1" w:rsidRPr="002F3102" w:rsidRDefault="00FF3378" w:rsidP="003D4991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>000/</w:t>
            </w:r>
            <w:r w:rsidR="003B7CCD">
              <w:rPr>
                <w:rFonts w:cs="B Nazanin" w:hint="cs"/>
                <w:sz w:val="28"/>
                <w:szCs w:val="28"/>
                <w:rtl/>
                <w:lang w:bidi="fa-IR"/>
              </w:rPr>
              <w:t>85</w:t>
            </w:r>
            <w:r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تومان</w:t>
            </w:r>
          </w:p>
        </w:tc>
      </w:tr>
      <w:tr w:rsidR="00F01BB1" w14:paraId="32C9E761" w14:textId="77777777" w:rsidTr="003B7CCD">
        <w:tc>
          <w:tcPr>
            <w:tcW w:w="4253" w:type="dxa"/>
          </w:tcPr>
          <w:p w14:paraId="4D810517" w14:textId="77777777" w:rsidR="00F01BB1" w:rsidRPr="002F3102" w:rsidRDefault="00F01BB1" w:rsidP="003D4991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سامانه </w:t>
            </w:r>
            <w:proofErr w:type="spellStart"/>
            <w:r w:rsidRPr="002F3102">
              <w:rPr>
                <w:rFonts w:cs="B Nazanin"/>
                <w:sz w:val="28"/>
                <w:szCs w:val="28"/>
                <w:lang w:bidi="fa-IR"/>
              </w:rPr>
              <w:t>utcms</w:t>
            </w:r>
            <w:proofErr w:type="spellEnd"/>
            <w:r w:rsidRPr="002F3102">
              <w:rPr>
                <w:rFonts w:cs="B Nazanin"/>
                <w:sz w:val="28"/>
                <w:szCs w:val="28"/>
                <w:lang w:bidi="fa-IR"/>
              </w:rPr>
              <w:t xml:space="preserve"> </w:t>
            </w:r>
            <w:r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فعالیت خودرو</w:t>
            </w:r>
          </w:p>
        </w:tc>
        <w:tc>
          <w:tcPr>
            <w:tcW w:w="4763" w:type="dxa"/>
          </w:tcPr>
          <w:p w14:paraId="69AD274F" w14:textId="470945AB" w:rsidR="00F01BB1" w:rsidRPr="002F3102" w:rsidRDefault="00FF3378" w:rsidP="003D4991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>000/</w:t>
            </w:r>
            <w:r w:rsidR="003B7CCD">
              <w:rPr>
                <w:rFonts w:cs="B Nazanin" w:hint="cs"/>
                <w:sz w:val="28"/>
                <w:szCs w:val="28"/>
                <w:rtl/>
                <w:lang w:bidi="fa-IR"/>
              </w:rPr>
              <w:t>35</w:t>
            </w:r>
            <w:r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تومان</w:t>
            </w:r>
          </w:p>
        </w:tc>
      </w:tr>
      <w:tr w:rsidR="00F01BB1" w14:paraId="7B79D554" w14:textId="77777777" w:rsidTr="003B7CCD">
        <w:tc>
          <w:tcPr>
            <w:tcW w:w="4253" w:type="dxa"/>
          </w:tcPr>
          <w:p w14:paraId="06BE3A60" w14:textId="77777777" w:rsidR="00F01BB1" w:rsidRPr="002F3102" w:rsidRDefault="00F01BB1" w:rsidP="003D4991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سامانه </w:t>
            </w:r>
            <w:proofErr w:type="spellStart"/>
            <w:r w:rsidRPr="002F3102">
              <w:rPr>
                <w:rFonts w:cs="B Nazanin"/>
                <w:sz w:val="28"/>
                <w:szCs w:val="28"/>
                <w:lang w:bidi="fa-IR"/>
              </w:rPr>
              <w:t>utcms</w:t>
            </w:r>
            <w:proofErr w:type="spellEnd"/>
            <w:r w:rsidRPr="002F3102">
              <w:rPr>
                <w:rFonts w:cs="B Nazanin"/>
                <w:sz w:val="28"/>
                <w:szCs w:val="28"/>
                <w:lang w:bidi="fa-IR"/>
              </w:rPr>
              <w:t xml:space="preserve"> </w:t>
            </w:r>
            <w:r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اشتغال رانندگان</w:t>
            </w:r>
          </w:p>
        </w:tc>
        <w:tc>
          <w:tcPr>
            <w:tcW w:w="4763" w:type="dxa"/>
          </w:tcPr>
          <w:p w14:paraId="4AD228F3" w14:textId="67D94D0B" w:rsidR="00F01BB1" w:rsidRPr="002F3102" w:rsidRDefault="00FF3378" w:rsidP="003D4991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>000/</w:t>
            </w:r>
            <w:r w:rsidR="003B7CCD">
              <w:rPr>
                <w:rFonts w:cs="B Nazanin" w:hint="cs"/>
                <w:sz w:val="28"/>
                <w:szCs w:val="28"/>
                <w:rtl/>
                <w:lang w:bidi="fa-IR"/>
              </w:rPr>
              <w:t>40</w:t>
            </w:r>
            <w:r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تومان</w:t>
            </w:r>
          </w:p>
        </w:tc>
      </w:tr>
      <w:tr w:rsidR="00F01BB1" w14:paraId="4DBF81B1" w14:textId="77777777" w:rsidTr="003B7CCD">
        <w:tc>
          <w:tcPr>
            <w:tcW w:w="4253" w:type="dxa"/>
          </w:tcPr>
          <w:p w14:paraId="7031E977" w14:textId="77777777" w:rsidR="00F01BB1" w:rsidRPr="002F3102" w:rsidRDefault="00FF3378" w:rsidP="003D4991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>مجموع</w:t>
            </w:r>
          </w:p>
        </w:tc>
        <w:tc>
          <w:tcPr>
            <w:tcW w:w="4763" w:type="dxa"/>
          </w:tcPr>
          <w:p w14:paraId="45D66A79" w14:textId="01F1C4F8" w:rsidR="00F01BB1" w:rsidRPr="003353D2" w:rsidRDefault="003B7CCD" w:rsidP="003D4991">
            <w:pPr>
              <w:bidi/>
              <w:ind w:right="-180"/>
              <w:jc w:val="center"/>
              <w:rPr>
                <w:rFonts w:cs="B Titr"/>
                <w:sz w:val="28"/>
                <w:szCs w:val="28"/>
                <w:rtl/>
                <w:lang w:bidi="fa-IR"/>
              </w:rPr>
            </w:pPr>
            <w:r w:rsidRPr="003353D2">
              <w:rPr>
                <w:rFonts w:cs="B Titr" w:hint="cs"/>
                <w:sz w:val="28"/>
                <w:szCs w:val="28"/>
                <w:rtl/>
                <w:lang w:bidi="fa-IR"/>
              </w:rPr>
              <w:t>000</w:t>
            </w:r>
            <w:r w:rsidR="00FF3378" w:rsidRPr="003353D2">
              <w:rPr>
                <w:rFonts w:cs="B Titr" w:hint="cs"/>
                <w:sz w:val="28"/>
                <w:szCs w:val="28"/>
                <w:rtl/>
                <w:lang w:bidi="fa-IR"/>
              </w:rPr>
              <w:t>/</w:t>
            </w:r>
            <w:r w:rsidRPr="003353D2">
              <w:rPr>
                <w:rFonts w:cs="B Titr" w:hint="cs"/>
                <w:sz w:val="28"/>
                <w:szCs w:val="28"/>
                <w:rtl/>
                <w:lang w:bidi="fa-IR"/>
              </w:rPr>
              <w:t>250</w:t>
            </w:r>
            <w:r w:rsidR="00FF3378" w:rsidRPr="003353D2">
              <w:rPr>
                <w:rFonts w:cs="B Titr" w:hint="cs"/>
                <w:sz w:val="28"/>
                <w:szCs w:val="28"/>
                <w:rtl/>
                <w:lang w:bidi="fa-IR"/>
              </w:rPr>
              <w:t xml:space="preserve"> تومان</w:t>
            </w:r>
          </w:p>
        </w:tc>
      </w:tr>
      <w:tr w:rsidR="003353D2" w14:paraId="5FD65B20" w14:textId="0707F354" w:rsidTr="00A365EC">
        <w:trPr>
          <w:trHeight w:val="840"/>
        </w:trPr>
        <w:tc>
          <w:tcPr>
            <w:tcW w:w="4253" w:type="dxa"/>
          </w:tcPr>
          <w:p w14:paraId="6228119C" w14:textId="77777777" w:rsidR="003353D2" w:rsidRDefault="003353D2" w:rsidP="003D4991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3B7CCD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کارمزد </w:t>
            </w:r>
            <w:r w:rsidRPr="003B7CCD">
              <w:rPr>
                <w:rFonts w:cs="B Nazanin"/>
                <w:sz w:val="28"/>
                <w:szCs w:val="28"/>
                <w:rtl/>
                <w:lang w:bidi="fa-IR"/>
              </w:rPr>
              <w:t>تعویض، المثنی، تغییر پروانه فعالیت</w:t>
            </w:r>
          </w:p>
          <w:p w14:paraId="46DF460E" w14:textId="6AA1F45A" w:rsidR="003353D2" w:rsidRPr="002F3102" w:rsidRDefault="003353D2" w:rsidP="003B7CCD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و پروانه اشتغال</w:t>
            </w:r>
          </w:p>
        </w:tc>
        <w:tc>
          <w:tcPr>
            <w:tcW w:w="4763" w:type="dxa"/>
            <w:vAlign w:val="center"/>
          </w:tcPr>
          <w:p w14:paraId="570EA106" w14:textId="6BF1E47C" w:rsidR="003353D2" w:rsidRPr="003353D2" w:rsidRDefault="003353D2" w:rsidP="003D4991">
            <w:pPr>
              <w:bidi/>
              <w:ind w:right="-180"/>
              <w:jc w:val="center"/>
              <w:rPr>
                <w:rFonts w:cs="B Titr"/>
                <w:sz w:val="24"/>
                <w:szCs w:val="24"/>
                <w:rtl/>
                <w:lang w:bidi="fa-IR"/>
              </w:rPr>
            </w:pPr>
            <w:r w:rsidRPr="003353D2">
              <w:rPr>
                <w:rFonts w:cs="B Titr" w:hint="cs"/>
                <w:sz w:val="24"/>
                <w:szCs w:val="24"/>
                <w:rtl/>
                <w:lang w:bidi="fa-IR"/>
              </w:rPr>
              <w:t>000/50  تومان</w:t>
            </w:r>
          </w:p>
        </w:tc>
      </w:tr>
    </w:tbl>
    <w:p w14:paraId="0370EC09" w14:textId="77777777" w:rsidR="003D4991" w:rsidRDefault="003D4991" w:rsidP="004265DE">
      <w:pPr>
        <w:bidi/>
        <w:spacing w:line="96" w:lineRule="auto"/>
        <w:ind w:right="-187"/>
        <w:rPr>
          <w:rFonts w:cs="B Nazanin"/>
          <w:sz w:val="28"/>
          <w:szCs w:val="28"/>
          <w:lang w:bidi="fa-IR"/>
        </w:rPr>
      </w:pPr>
    </w:p>
    <w:p w14:paraId="1E1BC1B4" w14:textId="77777777" w:rsidR="00EE00B6" w:rsidRDefault="003D4991" w:rsidP="003D4991">
      <w:pPr>
        <w:bidi/>
        <w:spacing w:line="240" w:lineRule="auto"/>
        <w:ind w:right="-180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**</w:t>
      </w:r>
      <w:r>
        <w:rPr>
          <w:rFonts w:cs="B Nazanin"/>
          <w:sz w:val="28"/>
          <w:szCs w:val="28"/>
          <w:lang w:bidi="fa-IR"/>
        </w:rPr>
        <w:t xml:space="preserve"> </w:t>
      </w:r>
      <w:r w:rsidR="00EE00B6">
        <w:rPr>
          <w:rFonts w:cs="B Nazanin" w:hint="cs"/>
          <w:sz w:val="28"/>
          <w:szCs w:val="28"/>
          <w:rtl/>
          <w:lang w:bidi="fa-IR"/>
        </w:rPr>
        <w:t>جدول تعرفه کارمزد شرکت برای صدور بارنامه</w:t>
      </w:r>
    </w:p>
    <w:tbl>
      <w:tblPr>
        <w:tblStyle w:val="TableGrid"/>
        <w:bidiVisual/>
        <w:tblW w:w="9043" w:type="dxa"/>
        <w:jc w:val="center"/>
        <w:tblLook w:val="04A0" w:firstRow="1" w:lastRow="0" w:firstColumn="1" w:lastColumn="0" w:noHBand="0" w:noVBand="1"/>
      </w:tblPr>
      <w:tblGrid>
        <w:gridCol w:w="1918"/>
        <w:gridCol w:w="1699"/>
        <w:gridCol w:w="1808"/>
        <w:gridCol w:w="1808"/>
        <w:gridCol w:w="1810"/>
      </w:tblGrid>
      <w:tr w:rsidR="00EE00B6" w14:paraId="33FE6093" w14:textId="77777777" w:rsidTr="002F3102">
        <w:trPr>
          <w:trHeight w:val="765"/>
          <w:jc w:val="center"/>
        </w:trPr>
        <w:tc>
          <w:tcPr>
            <w:tcW w:w="1918" w:type="dxa"/>
          </w:tcPr>
          <w:p w14:paraId="29E2E538" w14:textId="77777777" w:rsidR="0001427B" w:rsidRPr="002F3102" w:rsidRDefault="00EE00B6" w:rsidP="003D4991">
            <w:pPr>
              <w:bidi/>
              <w:ind w:right="-180"/>
              <w:jc w:val="center"/>
              <w:rPr>
                <w:rFonts w:cs="B Titr"/>
                <w:rtl/>
                <w:lang w:bidi="fa-IR"/>
              </w:rPr>
            </w:pPr>
            <w:r w:rsidRPr="002F3102">
              <w:rPr>
                <w:rFonts w:cs="B Titr" w:hint="cs"/>
                <w:rtl/>
                <w:lang w:bidi="fa-IR"/>
              </w:rPr>
              <w:t xml:space="preserve">وسائل نقلیه سبک </w:t>
            </w:r>
          </w:p>
          <w:p w14:paraId="00804C1F" w14:textId="77777777" w:rsidR="00EE00B6" w:rsidRPr="002F3102" w:rsidRDefault="00EE00B6" w:rsidP="003D4991">
            <w:pPr>
              <w:bidi/>
              <w:ind w:right="-180"/>
              <w:jc w:val="center"/>
              <w:rPr>
                <w:rFonts w:cs="B Titr"/>
                <w:rtl/>
                <w:lang w:bidi="fa-IR"/>
              </w:rPr>
            </w:pPr>
            <w:r w:rsidRPr="002F3102">
              <w:rPr>
                <w:rFonts w:cs="B Titr" w:hint="cs"/>
                <w:rtl/>
                <w:lang w:bidi="fa-IR"/>
              </w:rPr>
              <w:t>و وانت بار</w:t>
            </w:r>
          </w:p>
        </w:tc>
        <w:tc>
          <w:tcPr>
            <w:tcW w:w="1699" w:type="dxa"/>
          </w:tcPr>
          <w:p w14:paraId="54F4EC45" w14:textId="77777777" w:rsidR="00EE00B6" w:rsidRPr="002F3102" w:rsidRDefault="00EE00B6" w:rsidP="003D4991">
            <w:pPr>
              <w:bidi/>
              <w:ind w:right="-180"/>
              <w:jc w:val="center"/>
              <w:rPr>
                <w:rFonts w:cs="B Titr"/>
                <w:rtl/>
                <w:lang w:bidi="fa-IR"/>
              </w:rPr>
            </w:pPr>
            <w:r w:rsidRPr="002F3102">
              <w:rPr>
                <w:rFonts w:cs="B Titr" w:hint="cs"/>
                <w:rtl/>
                <w:lang w:bidi="fa-IR"/>
              </w:rPr>
              <w:t>کامیونت (1)</w:t>
            </w:r>
          </w:p>
        </w:tc>
        <w:tc>
          <w:tcPr>
            <w:tcW w:w="1808" w:type="dxa"/>
          </w:tcPr>
          <w:p w14:paraId="5318F6F2" w14:textId="77777777" w:rsidR="00EE00B6" w:rsidRPr="002F3102" w:rsidRDefault="00EE00B6" w:rsidP="003D4991">
            <w:pPr>
              <w:bidi/>
              <w:ind w:right="-180"/>
              <w:jc w:val="center"/>
              <w:rPr>
                <w:rFonts w:cs="B Titr"/>
                <w:rtl/>
                <w:lang w:bidi="fa-IR"/>
              </w:rPr>
            </w:pPr>
            <w:r w:rsidRPr="002F3102">
              <w:rPr>
                <w:rFonts w:cs="B Titr" w:hint="cs"/>
                <w:rtl/>
                <w:lang w:bidi="fa-IR"/>
              </w:rPr>
              <w:t>کامیونت (2)</w:t>
            </w:r>
          </w:p>
        </w:tc>
        <w:tc>
          <w:tcPr>
            <w:tcW w:w="1808" w:type="dxa"/>
          </w:tcPr>
          <w:p w14:paraId="7FC68C15" w14:textId="77777777" w:rsidR="00EE00B6" w:rsidRPr="002F3102" w:rsidRDefault="00EE00B6" w:rsidP="003D4991">
            <w:pPr>
              <w:bidi/>
              <w:ind w:right="-180"/>
              <w:jc w:val="center"/>
              <w:rPr>
                <w:rFonts w:cs="B Titr"/>
                <w:rtl/>
                <w:lang w:bidi="fa-IR"/>
              </w:rPr>
            </w:pPr>
            <w:r w:rsidRPr="002F3102">
              <w:rPr>
                <w:rFonts w:cs="B Titr" w:hint="cs"/>
                <w:rtl/>
                <w:lang w:bidi="fa-IR"/>
              </w:rPr>
              <w:t>کامیون</w:t>
            </w:r>
          </w:p>
        </w:tc>
        <w:tc>
          <w:tcPr>
            <w:tcW w:w="1810" w:type="dxa"/>
          </w:tcPr>
          <w:p w14:paraId="7EF91097" w14:textId="77777777" w:rsidR="00EE00B6" w:rsidRPr="002F3102" w:rsidRDefault="00EE00B6" w:rsidP="003D4991">
            <w:pPr>
              <w:bidi/>
              <w:ind w:right="-180"/>
              <w:jc w:val="center"/>
              <w:rPr>
                <w:rFonts w:cs="B Titr"/>
                <w:rtl/>
                <w:lang w:bidi="fa-IR"/>
              </w:rPr>
            </w:pPr>
            <w:r w:rsidRPr="002F3102">
              <w:rPr>
                <w:rFonts w:cs="B Titr" w:hint="cs"/>
                <w:rtl/>
                <w:lang w:bidi="fa-IR"/>
              </w:rPr>
              <w:t>بونکر، میکسر و...</w:t>
            </w:r>
          </w:p>
        </w:tc>
      </w:tr>
      <w:tr w:rsidR="00EE00B6" w14:paraId="2EE463A3" w14:textId="77777777" w:rsidTr="002F3102">
        <w:trPr>
          <w:trHeight w:val="765"/>
          <w:jc w:val="center"/>
        </w:trPr>
        <w:tc>
          <w:tcPr>
            <w:tcW w:w="1918" w:type="dxa"/>
            <w:vAlign w:val="center"/>
          </w:tcPr>
          <w:p w14:paraId="40CBBAA6" w14:textId="7BAD471F" w:rsidR="00EE00B6" w:rsidRPr="002F3102" w:rsidRDefault="003B7CCD" w:rsidP="003D4991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500/2 تومان</w:t>
            </w:r>
          </w:p>
        </w:tc>
        <w:tc>
          <w:tcPr>
            <w:tcW w:w="1699" w:type="dxa"/>
            <w:vAlign w:val="center"/>
          </w:tcPr>
          <w:p w14:paraId="62C44493" w14:textId="2A942F35" w:rsidR="00EE00B6" w:rsidRPr="002F3102" w:rsidRDefault="003B7CCD" w:rsidP="003D4991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100/3 تومان</w:t>
            </w:r>
          </w:p>
        </w:tc>
        <w:tc>
          <w:tcPr>
            <w:tcW w:w="1808" w:type="dxa"/>
            <w:vAlign w:val="center"/>
          </w:tcPr>
          <w:p w14:paraId="1E87A62D" w14:textId="0B3F6C3C" w:rsidR="00EE00B6" w:rsidRPr="002F3102" w:rsidRDefault="003B7CCD" w:rsidP="003D4991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500/4 تومان</w:t>
            </w:r>
          </w:p>
        </w:tc>
        <w:tc>
          <w:tcPr>
            <w:tcW w:w="1808" w:type="dxa"/>
            <w:vAlign w:val="center"/>
          </w:tcPr>
          <w:p w14:paraId="54FEDFF7" w14:textId="4390752A" w:rsidR="00EE00B6" w:rsidRPr="002F3102" w:rsidRDefault="0001427B" w:rsidP="003D4991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>000/</w:t>
            </w:r>
            <w:r w:rsidR="003B7CCD">
              <w:rPr>
                <w:rFonts w:cs="B Nazanin" w:hint="cs"/>
                <w:sz w:val="28"/>
                <w:szCs w:val="28"/>
                <w:rtl/>
                <w:lang w:bidi="fa-IR"/>
              </w:rPr>
              <w:t>6</w:t>
            </w:r>
            <w:r w:rsidRPr="002F3102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3B7CCD">
              <w:rPr>
                <w:rFonts w:cs="B Nazanin" w:hint="cs"/>
                <w:sz w:val="28"/>
                <w:szCs w:val="28"/>
                <w:rtl/>
                <w:lang w:bidi="fa-IR"/>
              </w:rPr>
              <w:t>تومان</w:t>
            </w:r>
          </w:p>
        </w:tc>
        <w:tc>
          <w:tcPr>
            <w:tcW w:w="1810" w:type="dxa"/>
            <w:vAlign w:val="center"/>
          </w:tcPr>
          <w:p w14:paraId="50E2FBD8" w14:textId="4594B2D0" w:rsidR="00EE00B6" w:rsidRPr="002F3102" w:rsidRDefault="003B7CCD" w:rsidP="003D4991">
            <w:pPr>
              <w:bidi/>
              <w:ind w:right="-180"/>
              <w:jc w:val="center"/>
              <w:rPr>
                <w:rFonts w:cs="B Nazanin"/>
                <w:sz w:val="28"/>
                <w:szCs w:val="28"/>
                <w:rtl/>
                <w:lang w:bidi="fa-IR"/>
              </w:rPr>
            </w:pP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000/7 تومان</w:t>
            </w:r>
          </w:p>
        </w:tc>
      </w:tr>
    </w:tbl>
    <w:p w14:paraId="0ACF39B6" w14:textId="77777777" w:rsidR="003D4991" w:rsidRDefault="003D4991" w:rsidP="004265DE">
      <w:pPr>
        <w:bidi/>
        <w:spacing w:line="120" w:lineRule="auto"/>
        <w:ind w:right="-187"/>
        <w:rPr>
          <w:rFonts w:cs="B Nazanin"/>
          <w:sz w:val="28"/>
          <w:szCs w:val="28"/>
          <w:lang w:bidi="fa-IR"/>
        </w:rPr>
      </w:pPr>
    </w:p>
    <w:p w14:paraId="4AE5B842" w14:textId="77777777" w:rsidR="00FF3378" w:rsidRDefault="003D4991" w:rsidP="003D4991">
      <w:pPr>
        <w:bidi/>
        <w:spacing w:line="240" w:lineRule="auto"/>
        <w:ind w:right="-180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**کارمزد شرکت برای صدور مجوز تردد </w:t>
      </w:r>
      <w:r w:rsidRPr="00FF3378">
        <w:rPr>
          <w:rFonts w:cs="B Titr" w:hint="cs"/>
          <w:sz w:val="28"/>
          <w:szCs w:val="28"/>
          <w:rtl/>
          <w:lang w:bidi="fa-IR"/>
        </w:rPr>
        <w:t>12%</w:t>
      </w:r>
      <w:r>
        <w:rPr>
          <w:rFonts w:cs="B Nazanin" w:hint="cs"/>
          <w:sz w:val="28"/>
          <w:szCs w:val="28"/>
          <w:rtl/>
          <w:lang w:bidi="fa-IR"/>
        </w:rPr>
        <w:t xml:space="preserve"> از کل مبلغ مجوز تردد </w:t>
      </w:r>
      <w:r w:rsidRPr="00EE00B6">
        <w:rPr>
          <w:rFonts w:cs="B Titr" w:hint="cs"/>
          <w:sz w:val="28"/>
          <w:szCs w:val="28"/>
          <w:rtl/>
          <w:lang w:bidi="fa-IR"/>
        </w:rPr>
        <w:t>+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Pr="00EE00B6">
        <w:rPr>
          <w:rFonts w:cs="B Titr" w:hint="cs"/>
          <w:sz w:val="28"/>
          <w:szCs w:val="28"/>
          <w:rtl/>
          <w:lang w:bidi="fa-IR"/>
        </w:rPr>
        <w:t>9%</w:t>
      </w:r>
      <w:r>
        <w:rPr>
          <w:rFonts w:cs="B Nazanin" w:hint="cs"/>
          <w:sz w:val="28"/>
          <w:szCs w:val="28"/>
          <w:rtl/>
          <w:lang w:bidi="fa-IR"/>
        </w:rPr>
        <w:t xml:space="preserve"> ارزش افزوده از کارمزد شرکت)</w:t>
      </w:r>
    </w:p>
    <w:p w14:paraId="69DA9E35" w14:textId="77777777" w:rsidR="00C67801" w:rsidRDefault="00671945" w:rsidP="000E38C0">
      <w:pPr>
        <w:bidi/>
        <w:ind w:right="-180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توجه:</w:t>
      </w:r>
      <w:r w:rsidR="00BD71FF">
        <w:rPr>
          <w:rFonts w:cs="B Nazanin"/>
          <w:sz w:val="28"/>
          <w:szCs w:val="28"/>
          <w:lang w:bidi="fa-IR"/>
        </w:rPr>
        <w:t xml:space="preserve"> </w:t>
      </w:r>
      <w:r w:rsidR="00BD71FF">
        <w:rPr>
          <w:rFonts w:cs="B Nazanin" w:hint="cs"/>
          <w:sz w:val="28"/>
          <w:szCs w:val="28"/>
          <w:rtl/>
          <w:lang w:bidi="fa-IR"/>
        </w:rPr>
        <w:t xml:space="preserve">عدم رعایت </w:t>
      </w:r>
      <w:r w:rsidR="000E38C0">
        <w:rPr>
          <w:rFonts w:cs="B Nazanin" w:hint="cs"/>
          <w:sz w:val="28"/>
          <w:szCs w:val="28"/>
          <w:rtl/>
          <w:lang w:bidi="fa-IR"/>
        </w:rPr>
        <w:t>نرخ نامه</w:t>
      </w:r>
      <w:r w:rsidR="00BD71FF">
        <w:rPr>
          <w:rFonts w:cs="B Nazanin" w:hint="cs"/>
          <w:sz w:val="28"/>
          <w:szCs w:val="28"/>
          <w:rtl/>
          <w:lang w:bidi="fa-IR"/>
        </w:rPr>
        <w:t xml:space="preserve"> اعلامی و دریافت هرگونه مبلغ مازاد بر قیمت های فوق </w:t>
      </w:r>
      <w:r>
        <w:rPr>
          <w:rFonts w:cs="B Nazanin" w:hint="cs"/>
          <w:sz w:val="28"/>
          <w:szCs w:val="28"/>
          <w:rtl/>
          <w:lang w:bidi="fa-IR"/>
        </w:rPr>
        <w:t>برای</w:t>
      </w:r>
      <w:r w:rsidR="00BD71FF">
        <w:rPr>
          <w:rFonts w:cs="B Nazanin" w:hint="cs"/>
          <w:sz w:val="28"/>
          <w:szCs w:val="28"/>
          <w:rtl/>
          <w:lang w:bidi="fa-IR"/>
        </w:rPr>
        <w:t xml:space="preserve"> کلیه خدمات تعریف شده قابل </w:t>
      </w:r>
      <w:r>
        <w:rPr>
          <w:rFonts w:cs="B Nazanin" w:hint="cs"/>
          <w:sz w:val="28"/>
          <w:szCs w:val="28"/>
          <w:rtl/>
          <w:lang w:bidi="fa-IR"/>
        </w:rPr>
        <w:t>استناد جهت معرفی متخلفین به هیأت انضباطی رسیدگی به تخلفات شرکت ها می باشد</w:t>
      </w:r>
      <w:r w:rsidR="00BD71FF">
        <w:rPr>
          <w:rFonts w:cs="B Nazanin" w:hint="cs"/>
          <w:sz w:val="28"/>
          <w:szCs w:val="28"/>
          <w:rtl/>
          <w:lang w:bidi="fa-IR"/>
        </w:rPr>
        <w:t>.</w:t>
      </w:r>
    </w:p>
    <w:p w14:paraId="02F4361E" w14:textId="77777777" w:rsidR="000E38C0" w:rsidRDefault="000E38C0" w:rsidP="000E38C0">
      <w:pPr>
        <w:bidi/>
        <w:ind w:right="-180"/>
        <w:rPr>
          <w:rFonts w:cs="B Nazanin"/>
          <w:sz w:val="28"/>
          <w:szCs w:val="28"/>
          <w:rtl/>
          <w:lang w:bidi="fa-IR"/>
        </w:rPr>
      </w:pPr>
    </w:p>
    <w:p w14:paraId="6DCCCEB9" w14:textId="77777777" w:rsidR="000E38C0" w:rsidRPr="00BD71FF" w:rsidRDefault="000E38C0" w:rsidP="000E38C0">
      <w:pPr>
        <w:bidi/>
        <w:ind w:right="-180"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اینجانب .................................................. مدیرعامل شرکت ................................................... متعهد می گردم نرخ نامه توافقی را رعایت نمایم و در صورت هرگونه تخلف در این موضوع مطابق قوانین سازمان با شرکت برخورد گردد.</w:t>
      </w:r>
    </w:p>
    <w:sectPr w:rsidR="000E38C0" w:rsidRPr="00BD71FF" w:rsidSect="00C67801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041FB"/>
    <w:multiLevelType w:val="hybridMultilevel"/>
    <w:tmpl w:val="03FE872E"/>
    <w:lvl w:ilvl="0" w:tplc="52B0A380"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2036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DC1"/>
    <w:rsid w:val="0001427B"/>
    <w:rsid w:val="000222D7"/>
    <w:rsid w:val="000E38C0"/>
    <w:rsid w:val="002F3102"/>
    <w:rsid w:val="003353D2"/>
    <w:rsid w:val="003B7CCD"/>
    <w:rsid w:val="003D4991"/>
    <w:rsid w:val="004265DE"/>
    <w:rsid w:val="00671945"/>
    <w:rsid w:val="00975DC1"/>
    <w:rsid w:val="00BD2575"/>
    <w:rsid w:val="00BD71FF"/>
    <w:rsid w:val="00C67801"/>
    <w:rsid w:val="00CF7614"/>
    <w:rsid w:val="00EE00B6"/>
    <w:rsid w:val="00F01BB1"/>
    <w:rsid w:val="00FF3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E05BC"/>
  <w15:chartTrackingRefBased/>
  <w15:docId w15:val="{27B0570B-42EE-407B-9439-180C6019F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01B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D71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2A560B-DCCC-4304-8FCE-480F0308F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behzad mohamadi</dc:creator>
  <cp:keywords/>
  <dc:description/>
  <cp:lastModifiedBy>b.mohamadi</cp:lastModifiedBy>
  <cp:revision>12</cp:revision>
  <dcterms:created xsi:type="dcterms:W3CDTF">2022-04-24T05:41:00Z</dcterms:created>
  <dcterms:modified xsi:type="dcterms:W3CDTF">2023-07-16T09:19:00Z</dcterms:modified>
</cp:coreProperties>
</file>